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204B" w14:textId="77777777" w:rsidR="004A5C96" w:rsidRDefault="004A5C96">
      <w:pPr>
        <w:jc w:val="right"/>
        <w:rPr>
          <w:sz w:val="24"/>
          <w:szCs w:val="24"/>
        </w:rPr>
      </w:pPr>
    </w:p>
    <w:p w14:paraId="0C0DC6B5" w14:textId="5868A7B4" w:rsidR="001B562A" w:rsidRPr="001B562A" w:rsidRDefault="001B562A" w:rsidP="001B562A">
      <w:pPr>
        <w:widowControl w:val="0"/>
        <w:autoSpaceDN/>
        <w:spacing w:after="0" w:line="240" w:lineRule="auto"/>
        <w:ind w:left="6379"/>
        <w:contextualSpacing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</w:t>
      </w:r>
      <w:r w:rsidR="000B0E41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078CC5F4" w14:textId="5058F387" w:rsidR="001B562A" w:rsidRPr="001B562A" w:rsidRDefault="001B562A" w:rsidP="001B562A">
      <w:pPr>
        <w:widowControl w:val="0"/>
        <w:autoSpaceDN/>
        <w:spacing w:after="0" w:line="240" w:lineRule="auto"/>
        <w:ind w:left="6379"/>
        <w:contextualSpacing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t xml:space="preserve">do Zarządzenia nr </w:t>
      </w:r>
      <w:r w:rsidR="00D97DD7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11455">
        <w:rPr>
          <w:rFonts w:ascii="Times New Roman" w:eastAsia="Times New Roman" w:hAnsi="Times New Roman"/>
          <w:sz w:val="20"/>
          <w:szCs w:val="20"/>
          <w:lang w:eastAsia="pl-PL"/>
        </w:rPr>
        <w:t>7</w:t>
      </w:r>
      <w:r w:rsidR="00D97DD7">
        <w:rPr>
          <w:rFonts w:ascii="Times New Roman" w:eastAsia="Times New Roman" w:hAnsi="Times New Roman"/>
          <w:sz w:val="20"/>
          <w:szCs w:val="20"/>
          <w:lang w:eastAsia="pl-PL"/>
        </w:rPr>
        <w:t>/2022</w:t>
      </w: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="004A2DA0">
        <w:rPr>
          <w:rFonts w:ascii="Times New Roman" w:eastAsia="Times New Roman" w:hAnsi="Times New Roman"/>
          <w:sz w:val="20"/>
          <w:szCs w:val="20"/>
          <w:lang w:eastAsia="pl-PL"/>
        </w:rPr>
        <w:t>Burmistrza Miasta Słupcy</w:t>
      </w:r>
    </w:p>
    <w:p w14:paraId="3E92DDF5" w14:textId="2AFBABD9" w:rsidR="001B562A" w:rsidRPr="001B562A" w:rsidRDefault="001B562A" w:rsidP="001B562A">
      <w:pPr>
        <w:widowControl w:val="0"/>
        <w:autoSpaceDN/>
        <w:spacing w:after="0" w:line="240" w:lineRule="auto"/>
        <w:ind w:left="6379"/>
        <w:contextualSpacing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t xml:space="preserve">z dnia </w:t>
      </w:r>
      <w:r w:rsidR="00D97DD7">
        <w:rPr>
          <w:rFonts w:ascii="Times New Roman" w:eastAsia="Times New Roman" w:hAnsi="Times New Roman"/>
          <w:sz w:val="20"/>
          <w:szCs w:val="20"/>
          <w:lang w:eastAsia="pl-PL"/>
        </w:rPr>
        <w:t>1 lutego 2022r</w:t>
      </w:r>
    </w:p>
    <w:p w14:paraId="352389E8" w14:textId="77777777" w:rsidR="004A5C96" w:rsidRDefault="004A5C96">
      <w:pPr>
        <w:jc w:val="right"/>
        <w:rPr>
          <w:sz w:val="24"/>
          <w:szCs w:val="24"/>
        </w:rPr>
      </w:pPr>
    </w:p>
    <w:p w14:paraId="7E71AB93" w14:textId="315F416C" w:rsidR="003E37EC" w:rsidRDefault="006558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0B0E41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iosek o sfinansowanie kosztów zadania polegającego </w:t>
      </w:r>
      <w:r>
        <w:rPr>
          <w:b/>
          <w:sz w:val="24"/>
          <w:szCs w:val="24"/>
        </w:rPr>
        <w:br/>
        <w:t xml:space="preserve">na </w:t>
      </w:r>
      <w:r w:rsidR="002F2C6D">
        <w:rPr>
          <w:b/>
          <w:sz w:val="24"/>
          <w:szCs w:val="24"/>
        </w:rPr>
        <w:t>„Usuwani</w:t>
      </w:r>
      <w:r>
        <w:rPr>
          <w:b/>
          <w:sz w:val="24"/>
          <w:szCs w:val="24"/>
        </w:rPr>
        <w:t>u</w:t>
      </w:r>
      <w:r w:rsidR="00005A62">
        <w:rPr>
          <w:b/>
          <w:sz w:val="24"/>
          <w:szCs w:val="24"/>
        </w:rPr>
        <w:t xml:space="preserve"> odpadów z </w:t>
      </w:r>
      <w:r w:rsidR="002F2C6D">
        <w:rPr>
          <w:b/>
          <w:sz w:val="24"/>
          <w:szCs w:val="24"/>
        </w:rPr>
        <w:t xml:space="preserve"> folii rolniczych</w:t>
      </w:r>
      <w:r w:rsidR="00005A62">
        <w:rPr>
          <w:b/>
          <w:sz w:val="24"/>
          <w:szCs w:val="24"/>
        </w:rPr>
        <w:t xml:space="preserve">, siatki i sznurka do owijania balotów, opakowań po nawozach i typu Big </w:t>
      </w:r>
      <w:proofErr w:type="spellStart"/>
      <w:r w:rsidR="00005A62">
        <w:rPr>
          <w:b/>
          <w:sz w:val="24"/>
          <w:szCs w:val="24"/>
        </w:rPr>
        <w:t>Bag</w:t>
      </w:r>
      <w:proofErr w:type="spellEnd"/>
      <w:r w:rsidR="002F2C6D">
        <w:rPr>
          <w:b/>
          <w:sz w:val="24"/>
          <w:szCs w:val="24"/>
        </w:rPr>
        <w:t>”</w:t>
      </w:r>
    </w:p>
    <w:p w14:paraId="69D0312B" w14:textId="77777777" w:rsidR="003E37EC" w:rsidRDefault="003E37EC">
      <w:pPr>
        <w:jc w:val="center"/>
        <w:rPr>
          <w:b/>
          <w:sz w:val="24"/>
          <w:szCs w:val="24"/>
        </w:rPr>
      </w:pPr>
    </w:p>
    <w:p w14:paraId="72FB27BE" w14:textId="77777777" w:rsidR="003E37EC" w:rsidRDefault="002F2C6D" w:rsidP="005E769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nazwisko:………………………………………………………………………………………</w:t>
      </w:r>
    </w:p>
    <w:p w14:paraId="28309E29" w14:textId="39669C79" w:rsidR="003E37EC" w:rsidRDefault="002F2C6D" w:rsidP="005E769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zamieszkania:……………………………………………………………………………….</w:t>
      </w:r>
    </w:p>
    <w:p w14:paraId="308DA76C" w14:textId="5E56541F" w:rsidR="006558E8" w:rsidRDefault="006558E8" w:rsidP="005E769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NIP/PESEL ……………………………………………………………………………………………..</w:t>
      </w:r>
    </w:p>
    <w:p w14:paraId="6C30415D" w14:textId="77777777" w:rsidR="003E37EC" w:rsidRDefault="002F2C6D" w:rsidP="005E769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Nr telefonu kontaktowego (dane fakultatywne):……………………………………</w:t>
      </w:r>
    </w:p>
    <w:p w14:paraId="12488F03" w14:textId="77777777" w:rsidR="003E37EC" w:rsidRDefault="002F2C6D" w:rsidP="005E769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Rodzaj i ilość odpadów pochodzących z działalności rolniczej przeznaczonych do utylizacji: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E37EC" w14:paraId="4DF88B9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343E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 p.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F350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odpadów rolniczych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EDCD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w kg</w:t>
            </w:r>
          </w:p>
        </w:tc>
      </w:tr>
      <w:tr w:rsidR="003E37EC" w14:paraId="73817DE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0470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26EF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folia rolnicza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8E65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3390B726" w14:textId="77777777" w:rsidTr="005E7698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C0A4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41CC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siatka do owijania balotów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105D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2208E1E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EDEB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244B" w14:textId="472AC4A9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 po nawozach</w:t>
            </w:r>
            <w:r w:rsidR="00483DED">
              <w:rPr>
                <w:sz w:val="24"/>
                <w:szCs w:val="24"/>
              </w:rPr>
              <w:t xml:space="preserve"> ( opakowania po nawozach)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1581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76DC5BB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7EC9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C860" w14:textId="11A304AC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sznurki rolnicze</w:t>
            </w:r>
            <w:r w:rsidR="00473017">
              <w:rPr>
                <w:sz w:val="24"/>
                <w:szCs w:val="24"/>
              </w:rPr>
              <w:t xml:space="preserve"> ( do owijania balotów)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DF2C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3B2A9BA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9FA6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932C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opakowania typu BIG BAG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E02B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CA21AD3" w14:textId="77777777" w:rsidR="003E37EC" w:rsidRDefault="003E37EC">
      <w:pPr>
        <w:rPr>
          <w:sz w:val="24"/>
          <w:szCs w:val="24"/>
        </w:rPr>
      </w:pPr>
    </w:p>
    <w:p w14:paraId="056E5FC0" w14:textId="32BA9B9D" w:rsidR="00BE5328" w:rsidRDefault="00BE5328" w:rsidP="00BE5328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nieruchomości na której znajdują się odpady, określone w pkt. 5  </w:t>
      </w:r>
    </w:p>
    <w:p w14:paraId="4411994A" w14:textId="61C95FD5" w:rsidR="00BE5328" w:rsidRPr="00BE5328" w:rsidRDefault="00BE5328" w:rsidP="00BE5328">
      <w:pPr>
        <w:pStyle w:val="Akapitzli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1EC0398" w14:textId="014B6295" w:rsidR="003E37EC" w:rsidRPr="005E7698" w:rsidRDefault="002F2C6D" w:rsidP="00BE5328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E7698">
        <w:rPr>
          <w:rFonts w:cs="Calibri"/>
          <w:sz w:val="24"/>
          <w:szCs w:val="24"/>
        </w:rPr>
        <w:t>Złożenie niniejsze</w:t>
      </w:r>
      <w:r w:rsidR="006558E8" w:rsidRPr="005E7698">
        <w:rPr>
          <w:rFonts w:cs="Calibri"/>
          <w:sz w:val="24"/>
          <w:szCs w:val="24"/>
        </w:rPr>
        <w:t>go</w:t>
      </w:r>
      <w:r w:rsidRPr="005E7698">
        <w:rPr>
          <w:rFonts w:cs="Calibri"/>
          <w:sz w:val="24"/>
          <w:szCs w:val="24"/>
        </w:rPr>
        <w:t xml:space="preserve"> </w:t>
      </w:r>
      <w:r w:rsidR="006558E8" w:rsidRPr="005E7698">
        <w:rPr>
          <w:rFonts w:cs="Calibri"/>
          <w:sz w:val="24"/>
          <w:szCs w:val="24"/>
        </w:rPr>
        <w:t>wniosku</w:t>
      </w:r>
      <w:r w:rsidRPr="005E7698">
        <w:rPr>
          <w:rFonts w:cs="Calibri"/>
          <w:sz w:val="24"/>
          <w:szCs w:val="24"/>
        </w:rPr>
        <w:t xml:space="preserve"> nie jest równoznaczne z przyznaniem dofinansowania </w:t>
      </w:r>
      <w:r w:rsidR="005E7698">
        <w:rPr>
          <w:rFonts w:cs="Calibri"/>
          <w:sz w:val="24"/>
          <w:szCs w:val="24"/>
        </w:rPr>
        <w:t xml:space="preserve">                     </w:t>
      </w:r>
      <w:r w:rsidRPr="005E7698">
        <w:rPr>
          <w:rFonts w:cs="Calibri"/>
          <w:sz w:val="24"/>
          <w:szCs w:val="24"/>
        </w:rPr>
        <w:t xml:space="preserve">w wysokości 100% kosztów usuwania folii rolniczych i innych odpadów pochodzących </w:t>
      </w:r>
      <w:r w:rsidR="005E7698">
        <w:rPr>
          <w:rFonts w:cs="Calibri"/>
          <w:sz w:val="24"/>
          <w:szCs w:val="24"/>
        </w:rPr>
        <w:t xml:space="preserve">                    </w:t>
      </w:r>
      <w:r w:rsidRPr="005E7698">
        <w:rPr>
          <w:rFonts w:cs="Calibri"/>
          <w:sz w:val="24"/>
          <w:szCs w:val="24"/>
        </w:rPr>
        <w:t>z działalności rolniczej.</w:t>
      </w:r>
    </w:p>
    <w:p w14:paraId="253F8018" w14:textId="1785094A" w:rsidR="006558E8" w:rsidRPr="005E7698" w:rsidRDefault="006558E8" w:rsidP="00BE5328">
      <w:pPr>
        <w:pStyle w:val="Akapitzlist"/>
        <w:numPr>
          <w:ilvl w:val="0"/>
          <w:numId w:val="2"/>
        </w:numPr>
        <w:ind w:right="7"/>
        <w:jc w:val="both"/>
        <w:rPr>
          <w:rFonts w:cs="Calibri"/>
          <w:sz w:val="24"/>
          <w:szCs w:val="24"/>
        </w:rPr>
      </w:pPr>
      <w:r w:rsidRPr="005E7698">
        <w:rPr>
          <w:rFonts w:cs="Calibri"/>
          <w:sz w:val="24"/>
          <w:szCs w:val="24"/>
        </w:rPr>
        <w:t>Wnioskodawca zobowiązany jest do wysegregowania odpadów na poszczególne frakcje oraz wstępnego oczyszczenia z resztek organicznych, ziemi i pozbawienia innej zawartości. Sznurek</w:t>
      </w:r>
      <w:r w:rsidR="005E7698">
        <w:rPr>
          <w:rFonts w:cs="Calibri"/>
          <w:sz w:val="24"/>
          <w:szCs w:val="24"/>
        </w:rPr>
        <w:t xml:space="preserve"> </w:t>
      </w:r>
      <w:r w:rsidRPr="005E7698">
        <w:rPr>
          <w:rFonts w:cs="Calibri"/>
          <w:sz w:val="24"/>
          <w:szCs w:val="24"/>
        </w:rPr>
        <w:t xml:space="preserve">i siatki po owijaniu balotów mają być spakowane (np. powiązane) </w:t>
      </w:r>
    </w:p>
    <w:p w14:paraId="1021D783" w14:textId="52DB2010" w:rsidR="006558E8" w:rsidRPr="005E7698" w:rsidRDefault="006558E8" w:rsidP="00BE5328">
      <w:pPr>
        <w:pStyle w:val="Akapitzlist"/>
        <w:numPr>
          <w:ilvl w:val="0"/>
          <w:numId w:val="2"/>
        </w:numPr>
        <w:ind w:right="7"/>
        <w:jc w:val="both"/>
        <w:rPr>
          <w:rFonts w:cs="Calibri"/>
          <w:sz w:val="24"/>
          <w:szCs w:val="24"/>
        </w:rPr>
      </w:pPr>
      <w:r w:rsidRPr="005E7698">
        <w:rPr>
          <w:rFonts w:cs="Calibri"/>
          <w:sz w:val="24"/>
          <w:szCs w:val="24"/>
        </w:rPr>
        <w:t>Wnioskodawca dostarcza odpady do wskazanego punktu w wyznaczony dzień na własny koszt. Odpady są przyjmowane bezpłatnie.</w:t>
      </w:r>
    </w:p>
    <w:p w14:paraId="5C5B00EA" w14:textId="04392256" w:rsidR="003E37EC" w:rsidRPr="005E7698" w:rsidRDefault="002F2C6D" w:rsidP="00BE5328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E7698">
        <w:rPr>
          <w:rFonts w:cs="Calibri"/>
          <w:sz w:val="24"/>
          <w:szCs w:val="24"/>
        </w:rPr>
        <w:t xml:space="preserve">W przypadku rezygnacji z udziału w programie zobowiązuję się niezwłocznie powiadomić o tym pisemnie </w:t>
      </w:r>
      <w:r w:rsidR="004A2DA0" w:rsidRPr="005E7698">
        <w:rPr>
          <w:rFonts w:cs="Calibri"/>
          <w:sz w:val="24"/>
          <w:szCs w:val="24"/>
        </w:rPr>
        <w:t>Burmistrza Miasta Słupcy</w:t>
      </w:r>
      <w:r w:rsidRPr="005E7698">
        <w:rPr>
          <w:rFonts w:cs="Calibri"/>
          <w:sz w:val="24"/>
          <w:szCs w:val="24"/>
        </w:rPr>
        <w:t>.</w:t>
      </w:r>
    </w:p>
    <w:p w14:paraId="0B6C56D0" w14:textId="26AC8B9B" w:rsidR="006558E8" w:rsidRDefault="006558E8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4B4314">
        <w:rPr>
          <w:rFonts w:ascii="Times New Roman" w:hAnsi="Times New Roman"/>
          <w:b/>
          <w:bCs/>
          <w:kern w:val="3"/>
          <w:sz w:val="24"/>
          <w:szCs w:val="24"/>
          <w:lang w:eastAsia="zh-CN" w:bidi="hi-IN"/>
        </w:rPr>
        <w:t>Oświadczenia Wnioskodawcy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2976"/>
        <w:gridCol w:w="426"/>
        <w:gridCol w:w="2118"/>
        <w:gridCol w:w="605"/>
      </w:tblGrid>
      <w:tr w:rsidR="007D2730" w:rsidRPr="007D2730" w14:paraId="6CEC1BCE" w14:textId="77777777" w:rsidTr="009F40E6">
        <w:trPr>
          <w:trHeight w:val="345"/>
        </w:trPr>
        <w:tc>
          <w:tcPr>
            <w:tcW w:w="2802" w:type="dxa"/>
            <w:vMerge w:val="restart"/>
          </w:tcPr>
          <w:p w14:paraId="61930B8F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</w:rPr>
            </w:pPr>
            <w:r w:rsidRPr="007D2730">
              <w:rPr>
                <w:b/>
              </w:rPr>
              <w:t>Rodzaj prowadzonej działalności:</w:t>
            </w:r>
          </w:p>
          <w:p w14:paraId="612F4656" w14:textId="77777777" w:rsidR="007D2730" w:rsidRPr="007D2730" w:rsidRDefault="007D2730" w:rsidP="007D2730">
            <w:pPr>
              <w:widowControl w:val="0"/>
              <w:spacing w:before="40" w:after="40"/>
              <w:rPr>
                <w:bCs/>
              </w:rPr>
            </w:pPr>
            <w:r w:rsidRPr="007D2730">
              <w:rPr>
                <w:bCs/>
              </w:rPr>
              <w:t>(zaznaczyć znakiem X)</w:t>
            </w:r>
          </w:p>
        </w:tc>
        <w:tc>
          <w:tcPr>
            <w:tcW w:w="2976" w:type="dxa"/>
          </w:tcPr>
          <w:p w14:paraId="6DAA45D4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  <w:r w:rsidRPr="007D2730">
              <w:rPr>
                <w:b/>
                <w:bCs/>
              </w:rPr>
              <w:t>Rolnicza</w:t>
            </w:r>
          </w:p>
        </w:tc>
        <w:tc>
          <w:tcPr>
            <w:tcW w:w="426" w:type="dxa"/>
          </w:tcPr>
          <w:p w14:paraId="3845C822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2118" w:type="dxa"/>
          </w:tcPr>
          <w:p w14:paraId="681B8C67" w14:textId="77777777" w:rsidR="007D2730" w:rsidRPr="007D2730" w:rsidRDefault="007D2730" w:rsidP="007D2730">
            <w:pPr>
              <w:suppressAutoHyphens w:val="0"/>
              <w:rPr>
                <w:b/>
                <w:bCs/>
              </w:rPr>
            </w:pPr>
            <w:r w:rsidRPr="007D2730">
              <w:rPr>
                <w:b/>
                <w:bCs/>
              </w:rPr>
              <w:t>Gospodarcza</w:t>
            </w:r>
          </w:p>
          <w:p w14:paraId="03E63346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605" w:type="dxa"/>
          </w:tcPr>
          <w:p w14:paraId="3149AE77" w14:textId="77777777" w:rsidR="007D2730" w:rsidRPr="007D2730" w:rsidRDefault="007D2730" w:rsidP="007D2730">
            <w:pPr>
              <w:suppressAutoHyphens w:val="0"/>
            </w:pPr>
          </w:p>
          <w:p w14:paraId="72B6E13F" w14:textId="77777777" w:rsidR="007D2730" w:rsidRPr="007D2730" w:rsidRDefault="007D2730" w:rsidP="007D2730">
            <w:pPr>
              <w:widowControl w:val="0"/>
              <w:spacing w:before="40" w:after="40"/>
            </w:pPr>
          </w:p>
        </w:tc>
      </w:tr>
      <w:tr w:rsidR="007D2730" w:rsidRPr="007D2730" w14:paraId="561600DC" w14:textId="77777777" w:rsidTr="009F40E6">
        <w:trPr>
          <w:trHeight w:val="315"/>
        </w:trPr>
        <w:tc>
          <w:tcPr>
            <w:tcW w:w="2802" w:type="dxa"/>
            <w:vMerge/>
          </w:tcPr>
          <w:p w14:paraId="38F399A9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2976" w:type="dxa"/>
          </w:tcPr>
          <w:p w14:paraId="745AAA8E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  <w:r w:rsidRPr="007D2730">
              <w:rPr>
                <w:b/>
                <w:bCs/>
              </w:rPr>
              <w:t>Pozarolnicza</w:t>
            </w:r>
          </w:p>
        </w:tc>
        <w:tc>
          <w:tcPr>
            <w:tcW w:w="426" w:type="dxa"/>
          </w:tcPr>
          <w:p w14:paraId="554DF256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2118" w:type="dxa"/>
          </w:tcPr>
          <w:p w14:paraId="2A56A4AF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  <w:r w:rsidRPr="007D2730">
              <w:rPr>
                <w:b/>
                <w:bCs/>
              </w:rPr>
              <w:t xml:space="preserve">Brak </w:t>
            </w:r>
          </w:p>
        </w:tc>
        <w:tc>
          <w:tcPr>
            <w:tcW w:w="605" w:type="dxa"/>
          </w:tcPr>
          <w:p w14:paraId="58F8A670" w14:textId="77777777" w:rsidR="007D2730" w:rsidRPr="007D2730" w:rsidRDefault="007D2730" w:rsidP="007D2730">
            <w:pPr>
              <w:widowControl w:val="0"/>
              <w:spacing w:before="40" w:after="40"/>
            </w:pPr>
          </w:p>
        </w:tc>
      </w:tr>
    </w:tbl>
    <w:p w14:paraId="447492D9" w14:textId="406CE618" w:rsidR="007D2730" w:rsidRDefault="007D2730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p w14:paraId="2CC3EBBB" w14:textId="77777777" w:rsidR="005E7698" w:rsidRPr="00372A69" w:rsidRDefault="005E7698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p w14:paraId="3FD835D8" w14:textId="22176D47" w:rsidR="006558E8" w:rsidRPr="005E7698" w:rsidRDefault="006558E8" w:rsidP="005E7698">
      <w:pPr>
        <w:jc w:val="both"/>
        <w:rPr>
          <w:rFonts w:cs="Calibri"/>
          <w:kern w:val="3"/>
          <w:sz w:val="24"/>
          <w:szCs w:val="24"/>
          <w:lang w:eastAsia="zh-CN" w:bidi="hi-IN"/>
        </w:rPr>
      </w:pPr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1)  Oświadczam, że pomoc de </w:t>
      </w:r>
      <w:proofErr w:type="spellStart"/>
      <w:r w:rsidRPr="005E7698">
        <w:rPr>
          <w:rFonts w:cs="Calibri"/>
          <w:kern w:val="3"/>
          <w:sz w:val="24"/>
          <w:szCs w:val="24"/>
          <w:lang w:eastAsia="zh-CN" w:bidi="hi-IN"/>
        </w:rPr>
        <w:t>minimis</w:t>
      </w:r>
      <w:proofErr w:type="spellEnd"/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 otrzymana w ciągu bieżącego roku podatkowego oraz dwóch poprzedzających go lat podatkowych tj. w okresie od dnia 1 stycznia 2018 r. do dnia złożenia wniosku o dofinansowaniem tj. do dnia ……………………202</w:t>
      </w:r>
      <w:r w:rsidR="00831E39">
        <w:rPr>
          <w:rFonts w:cs="Calibri"/>
          <w:kern w:val="3"/>
          <w:sz w:val="24"/>
          <w:szCs w:val="24"/>
          <w:lang w:eastAsia="zh-CN" w:bidi="hi-IN"/>
        </w:rPr>
        <w:t>2</w:t>
      </w:r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 r. zgodnie z informacją załączoną do wniosku wyniosła łącznie ……………………euro.</w:t>
      </w:r>
    </w:p>
    <w:p w14:paraId="64968080" w14:textId="0C46F9B2" w:rsidR="006558E8" w:rsidRPr="005E7698" w:rsidRDefault="006558E8" w:rsidP="005E7698">
      <w:pPr>
        <w:jc w:val="both"/>
        <w:rPr>
          <w:rFonts w:cs="Calibri"/>
          <w:kern w:val="3"/>
          <w:sz w:val="24"/>
          <w:szCs w:val="24"/>
          <w:lang w:eastAsia="zh-CN" w:bidi="hi-IN"/>
        </w:rPr>
      </w:pPr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Jednocześnie zobowiązuję się do przedstawienia informacji o pomocy de </w:t>
      </w:r>
      <w:proofErr w:type="spellStart"/>
      <w:r w:rsidRPr="005E7698">
        <w:rPr>
          <w:rFonts w:cs="Calibri"/>
          <w:kern w:val="3"/>
          <w:sz w:val="24"/>
          <w:szCs w:val="24"/>
          <w:lang w:eastAsia="zh-CN" w:bidi="hi-IN"/>
        </w:rPr>
        <w:t>minimis</w:t>
      </w:r>
      <w:proofErr w:type="spellEnd"/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 otrzymanej po dacie złożenia wniosku, aż do dnia przyznania pomocy w ramach niniejszego przedsięwzięcia. </w:t>
      </w:r>
      <w:r w:rsidRPr="005E7698">
        <w:rPr>
          <w:rFonts w:cs="Calibri"/>
          <w:kern w:val="3"/>
          <w:sz w:val="24"/>
          <w:szCs w:val="24"/>
          <w:lang w:eastAsia="zh-CN" w:bidi="hi-IN"/>
        </w:rPr>
        <w:br/>
      </w:r>
      <w:r w:rsidR="007D2730" w:rsidRPr="005E7698">
        <w:rPr>
          <w:rFonts w:cs="Calibri"/>
          <w:kern w:val="3"/>
          <w:sz w:val="24"/>
          <w:szCs w:val="24"/>
          <w:lang w:eastAsia="zh-CN" w:bidi="hi-IN"/>
        </w:rPr>
        <w:t>2</w:t>
      </w:r>
      <w:r w:rsidRPr="005E7698">
        <w:rPr>
          <w:rFonts w:cs="Calibri"/>
          <w:kern w:val="3"/>
          <w:sz w:val="24"/>
          <w:szCs w:val="24"/>
          <w:lang w:eastAsia="zh-CN" w:bidi="hi-IN"/>
        </w:rPr>
        <w:t>) Oświadczam, że w ciągu bieżącego roku podatkowego oraz dwóch poprzedzających go lat podatkowych tj. w okresie od 1 stycznia 2018 r. do dnia złożenia wniosku o dofinansowanie tj. do dnia ………………….202</w:t>
      </w:r>
      <w:r w:rsidR="00831E39">
        <w:rPr>
          <w:rFonts w:cs="Calibri"/>
          <w:kern w:val="3"/>
          <w:sz w:val="24"/>
          <w:szCs w:val="24"/>
          <w:lang w:eastAsia="zh-CN" w:bidi="hi-IN"/>
        </w:rPr>
        <w:t>2</w:t>
      </w:r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 r. – nie otrzymałem pomocy de </w:t>
      </w:r>
      <w:proofErr w:type="spellStart"/>
      <w:r w:rsidRPr="005E7698">
        <w:rPr>
          <w:rFonts w:cs="Calibri"/>
          <w:kern w:val="3"/>
          <w:sz w:val="24"/>
          <w:szCs w:val="24"/>
          <w:lang w:eastAsia="zh-CN" w:bidi="hi-IN"/>
        </w:rPr>
        <w:t>minimis</w:t>
      </w:r>
      <w:proofErr w:type="spellEnd"/>
      <w:r w:rsidRPr="005E7698">
        <w:rPr>
          <w:rFonts w:cs="Calibri"/>
          <w:kern w:val="3"/>
          <w:sz w:val="24"/>
          <w:szCs w:val="24"/>
          <w:lang w:eastAsia="zh-CN" w:bidi="hi-IN"/>
        </w:rPr>
        <w:t xml:space="preserve">. </w:t>
      </w:r>
    </w:p>
    <w:p w14:paraId="39A7F835" w14:textId="77777777" w:rsidR="005E7698" w:rsidRDefault="007D2730" w:rsidP="005E7698">
      <w:pPr>
        <w:jc w:val="both"/>
        <w:rPr>
          <w:rFonts w:cs="Calibri"/>
          <w:kern w:val="3"/>
          <w:sz w:val="24"/>
          <w:szCs w:val="24"/>
          <w:lang w:eastAsia="zh-CN" w:bidi="hi-IN"/>
        </w:rPr>
      </w:pPr>
      <w:r w:rsidRPr="005E7698">
        <w:rPr>
          <w:rFonts w:cs="Calibri"/>
          <w:kern w:val="3"/>
          <w:sz w:val="24"/>
          <w:szCs w:val="24"/>
          <w:lang w:eastAsia="zh-CN" w:bidi="hi-IN"/>
        </w:rPr>
        <w:t>3</w:t>
      </w:r>
      <w:r w:rsidR="006558E8" w:rsidRPr="005E7698">
        <w:rPr>
          <w:rFonts w:cs="Calibri"/>
          <w:kern w:val="3"/>
          <w:sz w:val="24"/>
          <w:szCs w:val="24"/>
          <w:lang w:eastAsia="zh-CN" w:bidi="hi-IN"/>
        </w:rPr>
        <w:t xml:space="preserve">) Oświadczam, że zapoznałam/em się z treścią Regulaminu finansowania </w:t>
      </w:r>
      <w:r w:rsidR="004D24EC" w:rsidRPr="005E7698">
        <w:rPr>
          <w:rFonts w:cs="Calibri"/>
          <w:kern w:val="3"/>
          <w:sz w:val="24"/>
          <w:szCs w:val="24"/>
          <w:lang w:eastAsia="zh-CN" w:bidi="hi-IN"/>
        </w:rPr>
        <w:t>usuwania odpadów</w:t>
      </w:r>
      <w:r w:rsidR="005E7698">
        <w:rPr>
          <w:rFonts w:cs="Calibri"/>
          <w:kern w:val="3"/>
          <w:sz w:val="24"/>
          <w:szCs w:val="24"/>
          <w:lang w:eastAsia="zh-CN" w:bidi="hi-IN"/>
        </w:rPr>
        <w:t xml:space="preserve">                </w:t>
      </w:r>
      <w:r w:rsidR="004D24EC" w:rsidRPr="005E7698">
        <w:rPr>
          <w:rFonts w:cs="Calibri"/>
          <w:kern w:val="3"/>
          <w:sz w:val="24"/>
          <w:szCs w:val="24"/>
          <w:lang w:eastAsia="zh-CN" w:bidi="hi-IN"/>
        </w:rPr>
        <w:t xml:space="preserve"> z folii rolniczych, siatki i sznurka do owijania balotów, opakowań po nawozach i typu Big </w:t>
      </w:r>
      <w:proofErr w:type="spellStart"/>
      <w:r w:rsidR="004D24EC" w:rsidRPr="005E7698">
        <w:rPr>
          <w:rFonts w:cs="Calibri"/>
          <w:kern w:val="3"/>
          <w:sz w:val="24"/>
          <w:szCs w:val="24"/>
          <w:lang w:eastAsia="zh-CN" w:bidi="hi-IN"/>
        </w:rPr>
        <w:t>Bag</w:t>
      </w:r>
      <w:proofErr w:type="spellEnd"/>
      <w:r w:rsidR="005E7698">
        <w:rPr>
          <w:rFonts w:cs="Calibri"/>
          <w:kern w:val="3"/>
          <w:sz w:val="24"/>
          <w:szCs w:val="24"/>
          <w:lang w:eastAsia="zh-CN" w:bidi="hi-IN"/>
        </w:rPr>
        <w:t xml:space="preserve">                      </w:t>
      </w:r>
      <w:r w:rsidR="004D24EC" w:rsidRPr="005E7698">
        <w:rPr>
          <w:rFonts w:cs="Calibri"/>
          <w:kern w:val="3"/>
          <w:sz w:val="24"/>
          <w:szCs w:val="24"/>
          <w:lang w:eastAsia="zh-CN" w:bidi="hi-IN"/>
        </w:rPr>
        <w:t xml:space="preserve"> i </w:t>
      </w:r>
      <w:r w:rsidR="006558E8" w:rsidRPr="005E7698">
        <w:rPr>
          <w:rFonts w:cs="Calibri"/>
          <w:kern w:val="3"/>
          <w:sz w:val="24"/>
          <w:szCs w:val="24"/>
          <w:lang w:eastAsia="zh-CN" w:bidi="hi-IN"/>
        </w:rPr>
        <w:t>akceptuje jego warunki.</w:t>
      </w:r>
    </w:p>
    <w:p w14:paraId="4EE1D467" w14:textId="60D3A80A" w:rsidR="006558E8" w:rsidRPr="005E7698" w:rsidRDefault="007D2730" w:rsidP="005E7698">
      <w:pPr>
        <w:jc w:val="both"/>
        <w:rPr>
          <w:rFonts w:cs="Calibri"/>
          <w:sz w:val="24"/>
          <w:szCs w:val="24"/>
          <w:lang w:eastAsia="zh-CN" w:bidi="hi-IN"/>
        </w:rPr>
      </w:pPr>
      <w:r w:rsidRPr="005E7698">
        <w:rPr>
          <w:rFonts w:cs="Calibri"/>
          <w:kern w:val="3"/>
          <w:sz w:val="24"/>
          <w:szCs w:val="24"/>
          <w:lang w:eastAsia="zh-CN" w:bidi="hi-IN"/>
        </w:rPr>
        <w:t>4</w:t>
      </w:r>
      <w:r w:rsidR="006558E8" w:rsidRPr="005E7698">
        <w:rPr>
          <w:rFonts w:cs="Calibri"/>
          <w:kern w:val="3"/>
          <w:sz w:val="24"/>
          <w:szCs w:val="24"/>
          <w:lang w:eastAsia="zh-CN" w:bidi="hi-IN"/>
        </w:rPr>
        <w:t xml:space="preserve">) </w:t>
      </w:r>
      <w:r w:rsidR="006558E8" w:rsidRPr="005E7698">
        <w:rPr>
          <w:rFonts w:cs="Calibri"/>
          <w:sz w:val="24"/>
          <w:szCs w:val="24"/>
          <w:lang w:eastAsia="zh-CN" w:bidi="hi-IN"/>
        </w:rPr>
        <w:t xml:space="preserve">Pouczony o odpowiedzialności karnej za składanie fałszywych zeznań z art. 233 § 1 Kodeksu </w:t>
      </w:r>
      <w:r w:rsidR="00BE5328">
        <w:rPr>
          <w:rFonts w:cs="Calibri"/>
          <w:sz w:val="24"/>
          <w:szCs w:val="24"/>
          <w:lang w:eastAsia="zh-CN" w:bidi="hi-IN"/>
        </w:rPr>
        <w:t>k</w:t>
      </w:r>
      <w:r w:rsidR="006558E8" w:rsidRPr="005E7698">
        <w:rPr>
          <w:rFonts w:cs="Calibri"/>
          <w:sz w:val="24"/>
          <w:szCs w:val="24"/>
          <w:lang w:eastAsia="zh-CN" w:bidi="hi-IN"/>
        </w:rPr>
        <w:t>arnego (Dz. U. z 20</w:t>
      </w:r>
      <w:r w:rsidR="00831E39">
        <w:rPr>
          <w:rFonts w:cs="Calibri"/>
          <w:sz w:val="24"/>
          <w:szCs w:val="24"/>
          <w:lang w:eastAsia="zh-CN" w:bidi="hi-IN"/>
        </w:rPr>
        <w:t>21</w:t>
      </w:r>
      <w:r w:rsidR="006558E8" w:rsidRPr="005E7698">
        <w:rPr>
          <w:rFonts w:cs="Calibri"/>
          <w:sz w:val="24"/>
          <w:szCs w:val="24"/>
          <w:lang w:eastAsia="zh-CN" w:bidi="hi-IN"/>
        </w:rPr>
        <w:t xml:space="preserve"> r. poz. </w:t>
      </w:r>
      <w:r w:rsidR="00831E39">
        <w:rPr>
          <w:rFonts w:cs="Calibri"/>
          <w:sz w:val="24"/>
          <w:szCs w:val="24"/>
          <w:lang w:eastAsia="zh-CN" w:bidi="hi-IN"/>
        </w:rPr>
        <w:t>2345</w:t>
      </w:r>
      <w:r w:rsidR="006558E8" w:rsidRPr="005E7698">
        <w:rPr>
          <w:rFonts w:cs="Calibri"/>
          <w:sz w:val="24"/>
          <w:szCs w:val="24"/>
          <w:lang w:eastAsia="zh-CN" w:bidi="hi-IN"/>
        </w:rPr>
        <w:t xml:space="preserve"> ze zm.), potwierdzam własnoręcznym podpisem prawdziwość przedłożonych danych.</w:t>
      </w:r>
    </w:p>
    <w:p w14:paraId="489E65AF" w14:textId="77777777" w:rsidR="006558E8" w:rsidRPr="005E7698" w:rsidRDefault="006558E8" w:rsidP="005E7698">
      <w:pPr>
        <w:jc w:val="both"/>
        <w:rPr>
          <w:rFonts w:cs="Calibri"/>
          <w:kern w:val="3"/>
          <w:sz w:val="24"/>
          <w:szCs w:val="24"/>
          <w:lang w:eastAsia="zh-CN" w:bidi="hi-IN"/>
        </w:rPr>
      </w:pPr>
    </w:p>
    <w:p w14:paraId="6D5A66A8" w14:textId="42FA25BE" w:rsidR="001B562A" w:rsidRPr="005E7698" w:rsidRDefault="001B562A" w:rsidP="005E7698">
      <w:pPr>
        <w:jc w:val="both"/>
        <w:rPr>
          <w:rFonts w:cs="Calibri"/>
          <w:sz w:val="24"/>
          <w:szCs w:val="24"/>
        </w:rPr>
      </w:pPr>
      <w:r w:rsidRPr="005E7698">
        <w:rPr>
          <w:rFonts w:cs="Calibri"/>
          <w:sz w:val="24"/>
          <w:szCs w:val="24"/>
        </w:rPr>
        <w:t>…………………………………………………….                                         ……………………………………………….</w:t>
      </w:r>
    </w:p>
    <w:p w14:paraId="307B641C" w14:textId="57653C8F" w:rsidR="001B562A" w:rsidRPr="005E7698" w:rsidRDefault="001B562A" w:rsidP="005E7698">
      <w:pPr>
        <w:jc w:val="both"/>
        <w:rPr>
          <w:rFonts w:cs="Calibri"/>
        </w:rPr>
      </w:pPr>
      <w:r w:rsidRPr="005E7698">
        <w:rPr>
          <w:rFonts w:cs="Calibri"/>
          <w:sz w:val="24"/>
          <w:szCs w:val="24"/>
        </w:rPr>
        <w:t>miejscowość, data)</w:t>
      </w:r>
      <w:r w:rsidRPr="005E7698">
        <w:rPr>
          <w:rFonts w:cs="Calibri"/>
        </w:rPr>
        <w:t xml:space="preserve">  </w:t>
      </w:r>
      <w:r w:rsidRPr="005E7698">
        <w:rPr>
          <w:rFonts w:cs="Calibri"/>
        </w:rPr>
        <w:tab/>
      </w:r>
      <w:r w:rsidRPr="005E7698">
        <w:rPr>
          <w:rFonts w:cs="Calibri"/>
        </w:rPr>
        <w:tab/>
      </w:r>
      <w:r w:rsidRPr="005E7698">
        <w:rPr>
          <w:rFonts w:cs="Calibri"/>
        </w:rPr>
        <w:tab/>
      </w:r>
      <w:r w:rsidRPr="005E7698">
        <w:rPr>
          <w:rFonts w:cs="Calibri"/>
        </w:rPr>
        <w:tab/>
      </w:r>
      <w:r w:rsidRPr="005E7698">
        <w:rPr>
          <w:rFonts w:cs="Calibri"/>
        </w:rPr>
        <w:tab/>
      </w:r>
      <w:r w:rsidRPr="005E7698">
        <w:rPr>
          <w:rFonts w:cs="Calibri"/>
        </w:rPr>
        <w:tab/>
      </w:r>
      <w:r w:rsidRPr="005E7698">
        <w:rPr>
          <w:rFonts w:cs="Calibri"/>
        </w:rPr>
        <w:tab/>
        <w:t>podpis wnioskodawcy</w:t>
      </w:r>
    </w:p>
    <w:p w14:paraId="316389CD" w14:textId="08BC5FDD" w:rsidR="001B562A" w:rsidRPr="005E7698" w:rsidRDefault="001B562A" w:rsidP="005E7698">
      <w:pPr>
        <w:jc w:val="both"/>
        <w:rPr>
          <w:rFonts w:cs="Calibri"/>
          <w:sz w:val="24"/>
          <w:szCs w:val="24"/>
        </w:rPr>
      </w:pPr>
    </w:p>
    <w:p w14:paraId="73BE5756" w14:textId="0291DD9F" w:rsidR="006738BA" w:rsidRPr="005E7698" w:rsidRDefault="006738BA" w:rsidP="005E7698">
      <w:pPr>
        <w:pStyle w:val="Akapitzlist"/>
        <w:jc w:val="both"/>
        <w:rPr>
          <w:rFonts w:cs="Calibri"/>
        </w:rPr>
      </w:pPr>
      <w:r w:rsidRPr="005E7698">
        <w:rPr>
          <w:rFonts w:cs="Calibri"/>
        </w:rPr>
        <w:t>*- niepotrzebne skreślić</w:t>
      </w:r>
    </w:p>
    <w:p w14:paraId="2D473A2D" w14:textId="1ADB6C5F" w:rsidR="001B562A" w:rsidRPr="005E7698" w:rsidRDefault="001B562A" w:rsidP="005E7698">
      <w:pPr>
        <w:jc w:val="both"/>
        <w:rPr>
          <w:rFonts w:cs="Calibri"/>
        </w:rPr>
      </w:pPr>
      <w:r w:rsidRPr="005E7698">
        <w:rPr>
          <w:rFonts w:cs="Calibri"/>
        </w:rPr>
        <w:t xml:space="preserve">Załączniki: </w:t>
      </w:r>
    </w:p>
    <w:p w14:paraId="218E239A" w14:textId="3014F9AF" w:rsidR="00E04C64" w:rsidRPr="005E7698" w:rsidRDefault="002F2C6D" w:rsidP="005E7698">
      <w:pPr>
        <w:jc w:val="both"/>
        <w:rPr>
          <w:rFonts w:cs="Calibri"/>
        </w:rPr>
      </w:pPr>
      <w:r w:rsidRPr="005E7698">
        <w:rPr>
          <w:rFonts w:cs="Calibri"/>
        </w:rPr>
        <w:t>Klauzula informacyjna</w:t>
      </w:r>
      <w:r w:rsidR="00E04C64" w:rsidRPr="005E7698">
        <w:rPr>
          <w:rFonts w:cs="Calibri"/>
        </w:rPr>
        <w:t xml:space="preserve"> w załączeniu. </w:t>
      </w:r>
    </w:p>
    <w:p w14:paraId="4A28A95F" w14:textId="77777777" w:rsidR="00DD7B51" w:rsidRDefault="00DD7B51">
      <w:pPr>
        <w:suppressAutoHyphens w:val="0"/>
        <w:rPr>
          <w:rFonts w:cs="Calibri"/>
        </w:rPr>
      </w:pPr>
      <w:r>
        <w:rPr>
          <w:rFonts w:cs="Calibri"/>
        </w:rPr>
        <w:br w:type="page"/>
      </w:r>
    </w:p>
    <w:p w14:paraId="1457BBB8" w14:textId="026A7C21" w:rsidR="009E2977" w:rsidRPr="009E2977" w:rsidRDefault="009E2977" w:rsidP="009E29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</w:rPr>
      </w:pPr>
      <w:r w:rsidRPr="009E2977">
        <w:rPr>
          <w:rFonts w:ascii="Times New Roman" w:eastAsiaTheme="minorHAnsi" w:hAnsi="Times New Roman"/>
          <w:b/>
          <w:bCs/>
        </w:rPr>
        <w:lastRenderedPageBreak/>
        <w:t xml:space="preserve">KLAUZULA INFORMACYJNA  </w:t>
      </w:r>
    </w:p>
    <w:p w14:paraId="04C93AA5" w14:textId="77777777" w:rsidR="009E2977" w:rsidRPr="009E2977" w:rsidRDefault="009E2977" w:rsidP="009E29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</w:rPr>
      </w:pPr>
      <w:r w:rsidRPr="009E2977">
        <w:rPr>
          <w:rFonts w:ascii="Times New Roman" w:eastAsiaTheme="minorHAnsi" w:hAnsi="Times New Roman"/>
          <w:b/>
          <w:bCs/>
        </w:rPr>
        <w:t xml:space="preserve">DOTYCZĄCA PRZETWARZANIA DANYCH OSOBOWYCH  </w:t>
      </w:r>
      <w:bookmarkStart w:id="0" w:name="_Hlk16507915"/>
    </w:p>
    <w:p w14:paraId="36DB7348" w14:textId="77777777" w:rsidR="009E2977" w:rsidRPr="009E2977" w:rsidRDefault="009E2977" w:rsidP="009E29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</w:rPr>
      </w:pPr>
      <w:r w:rsidRPr="009E2977">
        <w:rPr>
          <w:rFonts w:ascii="Times New Roman" w:eastAsiaTheme="minorHAnsi" w:hAnsi="Times New Roman"/>
          <w:b/>
          <w:bCs/>
        </w:rPr>
        <w:t xml:space="preserve">- </w:t>
      </w:r>
      <w:bookmarkStart w:id="1" w:name="_Hlk20835530"/>
      <w:bookmarkStart w:id="2" w:name="_Hlk20901889"/>
      <w:r w:rsidRPr="009E2977">
        <w:rPr>
          <w:rFonts w:ascii="Times New Roman" w:eastAsiaTheme="minorHAnsi" w:hAnsi="Times New Roman"/>
          <w:b/>
          <w:bCs/>
        </w:rPr>
        <w:t xml:space="preserve"> USUWANIU FOLII ROLNICZYCH I INNYCH ODPADÓW POCHODZĄCYCH </w:t>
      </w:r>
    </w:p>
    <w:p w14:paraId="1BE2527F" w14:textId="77777777" w:rsidR="009E2977" w:rsidRPr="009E2977" w:rsidRDefault="009E2977" w:rsidP="009E29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</w:rPr>
      </w:pPr>
      <w:r w:rsidRPr="009E2977">
        <w:rPr>
          <w:rFonts w:ascii="Times New Roman" w:eastAsiaTheme="minorHAnsi" w:hAnsi="Times New Roman"/>
          <w:b/>
          <w:bCs/>
        </w:rPr>
        <w:t>Z DZIAŁALNOŚCI ROLNICZEJ</w:t>
      </w:r>
    </w:p>
    <w:bookmarkEnd w:id="0"/>
    <w:bookmarkEnd w:id="1"/>
    <w:bookmarkEnd w:id="2"/>
    <w:p w14:paraId="54839499" w14:textId="77777777" w:rsidR="009E2977" w:rsidRPr="009E2977" w:rsidRDefault="009E2977" w:rsidP="009E2977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E2977">
        <w:rPr>
          <w:rFonts w:ascii="Times New Roman" w:eastAsia="Times New Roman" w:hAnsi="Times New Roman"/>
          <w:lang w:eastAsia="pl-PL"/>
        </w:rPr>
        <w:t xml:space="preserve">Zgodnie z art. 13 ust. 1 i 2 </w:t>
      </w:r>
      <w:bookmarkStart w:id="3" w:name="_Hlk15644947"/>
      <w:bookmarkStart w:id="4" w:name="_Hlk15896468"/>
      <w:r w:rsidRPr="009E2977">
        <w:rPr>
          <w:rFonts w:ascii="Times New Roman" w:eastAsia="Times New Roman" w:hAnsi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                         i w sprawie swobodnego przepływu takich danych oraz uchylenia dyrektywy 95/46/WE </w:t>
      </w:r>
      <w:bookmarkEnd w:id="3"/>
      <w:r w:rsidRPr="009E2977">
        <w:rPr>
          <w:rFonts w:ascii="Times New Roman" w:eastAsia="Times New Roman" w:hAnsi="Times New Roman"/>
          <w:lang w:eastAsia="pl-PL"/>
        </w:rPr>
        <w:t xml:space="preserve">(ogólne rozporządzenie o ochronie danych), </w:t>
      </w:r>
      <w:bookmarkEnd w:id="4"/>
      <w:r w:rsidRPr="009E2977">
        <w:rPr>
          <w:rFonts w:ascii="Times New Roman" w:eastAsia="Times New Roman" w:hAnsi="Times New Roman"/>
          <w:lang w:eastAsia="pl-PL"/>
        </w:rPr>
        <w:t>informuję:</w:t>
      </w:r>
    </w:p>
    <w:p w14:paraId="56E88FD7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>Administratorem Pani/Pana danych osobowych jest Gmina Miejska Słupca, reprezentowana przez Burmistrza Miasta. Adres i dane kontaktowe administratora danych: Urząd Miasta w Słupcy,                                 ul. Pułaskiego 21, 62-400 Słupca, tel. 63 277-27-27, e-mail: um@miasto.slupca.pl.</w:t>
      </w:r>
      <w:r w:rsidRPr="009E2977">
        <w:rPr>
          <w:rFonts w:ascii="Times New Roman" w:eastAsiaTheme="minorHAnsi" w:hAnsi="Times New Roman"/>
        </w:rPr>
        <w:tab/>
      </w:r>
    </w:p>
    <w:p w14:paraId="32E31847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>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iod@miasto.slupca.pl, tel. 63 277-27-27 w. 105 lub pisemnie na adres siedziby administratora.</w:t>
      </w:r>
    </w:p>
    <w:p w14:paraId="4D272838" w14:textId="28CC063C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 xml:space="preserve">Pani/Pana dane osobowe będą przetwarzane w celu zagospodarowania odpadów z tworzyw sztucznych z rolnictwa (sfinansowania kosztów usuwaniu odpadów z folii rolniczych, siatki i sznurka do owijania balotów, opakowań po nawozach i typu Big </w:t>
      </w:r>
      <w:proofErr w:type="spellStart"/>
      <w:r w:rsidRPr="009E2977">
        <w:rPr>
          <w:rFonts w:ascii="Times New Roman" w:eastAsiaTheme="minorHAnsi" w:hAnsi="Times New Roman"/>
        </w:rPr>
        <w:t>Bag</w:t>
      </w:r>
      <w:proofErr w:type="spellEnd"/>
      <w:r w:rsidRPr="009E2977">
        <w:rPr>
          <w:rFonts w:ascii="Times New Roman" w:eastAsiaTheme="minorHAnsi" w:hAnsi="Times New Roman"/>
        </w:rPr>
        <w:t xml:space="preserve">). Podstawa prawna: Rozporządzenie Komisji (UE) nr 1408/2013 z dnia 18 grudnia 2013 r. w sprawie zastosowania art.107 i 108 Traktatu o funkcjonowaniu Unii Europejskiej do pomocy de </w:t>
      </w:r>
      <w:proofErr w:type="spellStart"/>
      <w:r w:rsidRPr="009E2977">
        <w:rPr>
          <w:rFonts w:ascii="Times New Roman" w:eastAsiaTheme="minorHAnsi" w:hAnsi="Times New Roman"/>
        </w:rPr>
        <w:t>minimis</w:t>
      </w:r>
      <w:proofErr w:type="spellEnd"/>
      <w:r w:rsidRPr="009E2977">
        <w:rPr>
          <w:rFonts w:ascii="Times New Roman" w:eastAsiaTheme="minorHAnsi" w:hAnsi="Times New Roman"/>
        </w:rPr>
        <w:t xml:space="preserve"> w sektorze rolnym (Dz. U. UE L2013.352.9 ze zm.), rozporządzenie Rady Ministrów  z dnia 11 czerwca 2010 r. w sprawie zakresu informacji składanych przez podmioty ubiegające się o pomoc de </w:t>
      </w:r>
      <w:proofErr w:type="spellStart"/>
      <w:r w:rsidRPr="009E2977">
        <w:rPr>
          <w:rFonts w:ascii="Times New Roman" w:eastAsiaTheme="minorHAnsi" w:hAnsi="Times New Roman"/>
        </w:rPr>
        <w:t>minimis</w:t>
      </w:r>
      <w:proofErr w:type="spellEnd"/>
      <w:r w:rsidRPr="009E2977">
        <w:rPr>
          <w:rFonts w:ascii="Times New Roman" w:eastAsiaTheme="minorHAnsi" w:hAnsi="Times New Roman"/>
        </w:rPr>
        <w:t xml:space="preserve"> w rolnictwie lub rybołówstwie (Dz. U. z 2010 r.  Nr 121, poz. 810), art. 6 ust. 1 lit. c) Rozporządzenia Parlamentu Europejskiego i Rady (UE) 2016/679 z dnia 27 kwietnia 2016 r. w sprawie ochrony osób fizycznych w związku z przetwarzaniem danych osobowych i w sprawie swobodnego przepływu takich danych oraz uchylenia dyrektywy 95/46/WE .</w:t>
      </w:r>
    </w:p>
    <w:p w14:paraId="723ED0AC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 xml:space="preserve">Pani/Pana dane będą przetwarzane wyłącznie w celach dla których zostały zebrane.  Odbiorcą Pani/Pana danych będą organy oraz podmioty uprawnione do uzyskania danych osobowych na podstawie przepisów prawa. Ponadto mogą być one ujawnione podmiotom, z którymi administrator zawarł umowę na świadczenie usług, w ramach których odbywa się przetwarzanie danych osobowych. </w:t>
      </w:r>
    </w:p>
    <w:p w14:paraId="6ED838A3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 xml:space="preserve">Dane osobowe będą przechowywane </w:t>
      </w:r>
      <w:r w:rsidRPr="009E2977">
        <w:rPr>
          <w:rFonts w:ascii="Times New Roman" w:eastAsiaTheme="minorHAnsi" w:hAnsi="Times New Roman"/>
          <w:color w:val="000000"/>
        </w:rPr>
        <w:t xml:space="preserve">przez okres niezbędny do realizacji celów określonych w pkt 3,                       a po tym czasie przez okres wynikający z </w:t>
      </w:r>
      <w:r w:rsidRPr="009E2977">
        <w:rPr>
          <w:rFonts w:ascii="Times New Roman" w:eastAsiaTheme="minorHAnsi" w:hAnsi="Times New Roman"/>
        </w:rPr>
        <w:t>przepisów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 r. Dz. U. Nr 14, poz. 67).</w:t>
      </w:r>
    </w:p>
    <w:p w14:paraId="7801C39E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>Posiada Pani/Pan prawo dostępu do swoich danych osobowych, prawo do ich sprostowania, usunięcia danych, ograniczenia przetwarzania, przenoszenia danych, prawo do wniesienia sprzeciwu wobec przetwarzania danych.</w:t>
      </w:r>
    </w:p>
    <w:p w14:paraId="76BA6EB8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 xml:space="preserve">Przysługuje Pani/Panu prawo wniesienia skargi do organu nadzorczego: Prezesa Urzędu Ochrony Danych Osobowych, adres: ul. Stawki 2, 00-193 Warszawa, tel.: 22 531 03 00, </w:t>
      </w:r>
      <w:hyperlink r:id="rId7" w:history="1">
        <w:r w:rsidRPr="009E2977">
          <w:rPr>
            <w:rFonts w:ascii="Times New Roman" w:eastAsiaTheme="minorHAnsi" w:hAnsi="Times New Roman"/>
            <w:u w:val="single"/>
          </w:rPr>
          <w:t>www.uodo.gov.pl</w:t>
        </w:r>
      </w:hyperlink>
    </w:p>
    <w:p w14:paraId="69367F74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 xml:space="preserve">Podanie Pani/Pana danych osobowych jest obowiązkowe, gdyż przesłankę przetwarzania danych osobowych stanowi przepis prawa. Niepodanie danych osobowych będzie skutkować pozostawieniem wniosku bez rozpoznania.   </w:t>
      </w:r>
    </w:p>
    <w:p w14:paraId="6AC473A8" w14:textId="77777777" w:rsidR="009E2977" w:rsidRPr="009E2977" w:rsidRDefault="009E2977" w:rsidP="009E2977">
      <w:pPr>
        <w:numPr>
          <w:ilvl w:val="0"/>
          <w:numId w:val="9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>Pani/Pana dane nie będą przekazywane do państw trzecich i udostępniane organizacjom międzynarodowym.</w:t>
      </w:r>
    </w:p>
    <w:p w14:paraId="0D95F12A" w14:textId="77777777" w:rsidR="009E2977" w:rsidRPr="009E2977" w:rsidRDefault="009E2977" w:rsidP="009E2977">
      <w:pPr>
        <w:numPr>
          <w:ilvl w:val="0"/>
          <w:numId w:val="9"/>
        </w:numPr>
        <w:tabs>
          <w:tab w:val="left" w:pos="426"/>
        </w:tabs>
        <w:suppressAutoHyphens w:val="0"/>
        <w:autoSpaceDN/>
        <w:spacing w:line="259" w:lineRule="auto"/>
        <w:ind w:left="284" w:hanging="426"/>
        <w:contextualSpacing/>
        <w:jc w:val="both"/>
        <w:textAlignment w:val="auto"/>
        <w:rPr>
          <w:rFonts w:ascii="Times New Roman" w:eastAsiaTheme="minorHAnsi" w:hAnsi="Times New Roman"/>
        </w:rPr>
      </w:pPr>
      <w:r w:rsidRPr="009E2977">
        <w:rPr>
          <w:rFonts w:ascii="Times New Roman" w:eastAsiaTheme="minorHAnsi" w:hAnsi="Times New Roman"/>
        </w:rPr>
        <w:t xml:space="preserve">Przy  przetwarzaniu Pani/Pana danych osobowych nie będzie użyte zautomatyzowane podejmowanie decyzji, ani profilowanie. </w:t>
      </w:r>
    </w:p>
    <w:p w14:paraId="4C5198C5" w14:textId="77777777" w:rsidR="009E2977" w:rsidRPr="009E2977" w:rsidRDefault="009E2977" w:rsidP="009E2977">
      <w:pPr>
        <w:tabs>
          <w:tab w:val="left" w:pos="426"/>
        </w:tabs>
        <w:suppressAutoHyphens w:val="0"/>
        <w:autoSpaceDN/>
        <w:spacing w:line="259" w:lineRule="auto"/>
        <w:ind w:left="284"/>
        <w:contextualSpacing/>
        <w:jc w:val="both"/>
        <w:textAlignment w:val="auto"/>
        <w:rPr>
          <w:rFonts w:ascii="Times New Roman" w:eastAsiaTheme="minorHAnsi" w:hAnsi="Times New Roman"/>
        </w:rPr>
      </w:pPr>
    </w:p>
    <w:p w14:paraId="715EA677" w14:textId="77777777" w:rsidR="009E2977" w:rsidRPr="008D1DB0" w:rsidRDefault="009E2977" w:rsidP="009E2977">
      <w:pPr>
        <w:tabs>
          <w:tab w:val="left" w:pos="426"/>
        </w:tabs>
        <w:suppressAutoHyphens w:val="0"/>
        <w:autoSpaceDN/>
        <w:spacing w:line="254" w:lineRule="auto"/>
        <w:jc w:val="both"/>
        <w:textAlignment w:val="auto"/>
        <w:rPr>
          <w:rFonts w:ascii="Times New Roman" w:eastAsiaTheme="minorHAnsi" w:hAnsi="Times New Roman"/>
        </w:rPr>
      </w:pPr>
      <w:r w:rsidRPr="008D1DB0">
        <w:rPr>
          <w:rFonts w:ascii="Times New Roman" w:eastAsiaTheme="minorHAnsi" w:hAnsi="Times New Roman"/>
        </w:rPr>
        <w:t>Oświadczam, że zapoznałam/em się z treścią w/w informacji.</w:t>
      </w:r>
    </w:p>
    <w:p w14:paraId="34F54942" w14:textId="4FE1291E" w:rsidR="009E2977" w:rsidRDefault="009E2977" w:rsidP="009E2977">
      <w:pPr>
        <w:tabs>
          <w:tab w:val="left" w:pos="426"/>
        </w:tabs>
        <w:suppressAutoHyphens w:val="0"/>
        <w:autoSpaceDN/>
        <w:spacing w:after="0" w:line="254" w:lineRule="auto"/>
        <w:jc w:val="both"/>
        <w:textAlignment w:val="auto"/>
        <w:rPr>
          <w:rFonts w:ascii="Times New Roman" w:eastAsiaTheme="minorHAnsi" w:hAnsi="Times New Roman"/>
          <w:sz w:val="16"/>
          <w:szCs w:val="16"/>
        </w:rPr>
      </w:pPr>
    </w:p>
    <w:p w14:paraId="0BF34D53" w14:textId="77777777" w:rsidR="00DD7B51" w:rsidRPr="009E2977" w:rsidRDefault="00DD7B51" w:rsidP="009E2977">
      <w:pPr>
        <w:tabs>
          <w:tab w:val="left" w:pos="426"/>
        </w:tabs>
        <w:suppressAutoHyphens w:val="0"/>
        <w:autoSpaceDN/>
        <w:spacing w:after="0" w:line="254" w:lineRule="auto"/>
        <w:jc w:val="both"/>
        <w:textAlignment w:val="auto"/>
        <w:rPr>
          <w:rFonts w:ascii="Times New Roman" w:eastAsiaTheme="minorHAnsi" w:hAnsi="Times New Roman"/>
          <w:sz w:val="16"/>
          <w:szCs w:val="16"/>
        </w:rPr>
      </w:pPr>
    </w:p>
    <w:p w14:paraId="410845AA" w14:textId="77777777" w:rsidR="009E2977" w:rsidRPr="009E2977" w:rsidRDefault="009E2977" w:rsidP="009E2977">
      <w:pPr>
        <w:tabs>
          <w:tab w:val="left" w:pos="426"/>
        </w:tabs>
        <w:suppressAutoHyphens w:val="0"/>
        <w:autoSpaceDN/>
        <w:spacing w:after="0" w:line="254" w:lineRule="auto"/>
        <w:jc w:val="both"/>
        <w:textAlignment w:val="auto"/>
        <w:rPr>
          <w:rFonts w:ascii="Times New Roman" w:eastAsiaTheme="minorHAnsi" w:hAnsi="Times New Roman"/>
          <w:sz w:val="16"/>
          <w:szCs w:val="16"/>
        </w:rPr>
      </w:pPr>
    </w:p>
    <w:p w14:paraId="756558AE" w14:textId="77777777" w:rsidR="009E2977" w:rsidRPr="009E2977" w:rsidRDefault="009E2977" w:rsidP="009E2977">
      <w:pPr>
        <w:tabs>
          <w:tab w:val="left" w:pos="426"/>
        </w:tabs>
        <w:suppressAutoHyphens w:val="0"/>
        <w:autoSpaceDN/>
        <w:spacing w:after="0" w:line="254" w:lineRule="auto"/>
        <w:jc w:val="both"/>
        <w:textAlignment w:val="auto"/>
        <w:rPr>
          <w:rFonts w:ascii="Times New Roman" w:eastAsiaTheme="minorHAnsi" w:hAnsi="Times New Roman"/>
          <w:sz w:val="16"/>
          <w:szCs w:val="16"/>
        </w:rPr>
      </w:pPr>
      <w:r w:rsidRPr="009E2977">
        <w:rPr>
          <w:rFonts w:ascii="Times New Roman" w:eastAsiaTheme="minorHAnsi" w:hAnsi="Times New Roman"/>
          <w:sz w:val="16"/>
          <w:szCs w:val="16"/>
        </w:rPr>
        <w:t xml:space="preserve">      ……………………………………………</w:t>
      </w:r>
      <w:r w:rsidRPr="009E2977">
        <w:rPr>
          <w:rFonts w:ascii="Times New Roman" w:eastAsiaTheme="minorHAnsi" w:hAnsi="Times New Roman"/>
          <w:sz w:val="16"/>
          <w:szCs w:val="16"/>
        </w:rPr>
        <w:tab/>
      </w:r>
      <w:r w:rsidRPr="009E2977">
        <w:rPr>
          <w:rFonts w:ascii="Times New Roman" w:eastAsiaTheme="minorHAnsi" w:hAnsi="Times New Roman"/>
          <w:sz w:val="16"/>
          <w:szCs w:val="16"/>
        </w:rPr>
        <w:tab/>
        <w:t xml:space="preserve">                   …………………………………………………..</w:t>
      </w:r>
    </w:p>
    <w:p w14:paraId="4C0807D1" w14:textId="77777777" w:rsidR="009E2977" w:rsidRPr="009E2977" w:rsidRDefault="009E2977" w:rsidP="009E2977">
      <w:pPr>
        <w:tabs>
          <w:tab w:val="left" w:pos="426"/>
        </w:tabs>
        <w:suppressAutoHyphens w:val="0"/>
        <w:autoSpaceDN/>
        <w:spacing w:after="0" w:line="254" w:lineRule="auto"/>
        <w:jc w:val="both"/>
        <w:textAlignment w:val="auto"/>
        <w:rPr>
          <w:rFonts w:ascii="Times New Roman" w:eastAsiaTheme="minorHAnsi" w:hAnsi="Times New Roman"/>
          <w:sz w:val="18"/>
          <w:szCs w:val="18"/>
        </w:rPr>
      </w:pPr>
      <w:r w:rsidRPr="009E2977">
        <w:rPr>
          <w:rFonts w:ascii="Times New Roman" w:eastAsiaTheme="minorHAnsi" w:hAnsi="Times New Roman"/>
          <w:sz w:val="16"/>
          <w:szCs w:val="16"/>
        </w:rPr>
        <w:t xml:space="preserve">                                  (data)</w:t>
      </w:r>
      <w:r w:rsidRPr="009E2977">
        <w:rPr>
          <w:rFonts w:ascii="Times New Roman" w:eastAsiaTheme="minorHAnsi" w:hAnsi="Times New Roman"/>
          <w:sz w:val="16"/>
          <w:szCs w:val="16"/>
        </w:rPr>
        <w:tab/>
      </w:r>
      <w:r w:rsidRPr="009E2977">
        <w:rPr>
          <w:rFonts w:ascii="Times New Roman" w:eastAsiaTheme="minorHAnsi" w:hAnsi="Times New Roman"/>
          <w:sz w:val="16"/>
          <w:szCs w:val="16"/>
        </w:rPr>
        <w:tab/>
        <w:t xml:space="preserve">                                                                                     (podpis)</w:t>
      </w:r>
    </w:p>
    <w:sectPr w:rsidR="009E2977" w:rsidRPr="009E2977" w:rsidSect="006814AA">
      <w:pgSz w:w="11906" w:h="16838"/>
      <w:pgMar w:top="1276" w:right="1276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F4CE" w14:textId="77777777" w:rsidR="00EB778F" w:rsidRDefault="00EB778F">
      <w:pPr>
        <w:spacing w:after="0" w:line="240" w:lineRule="auto"/>
      </w:pPr>
      <w:r>
        <w:separator/>
      </w:r>
    </w:p>
  </w:endnote>
  <w:endnote w:type="continuationSeparator" w:id="0">
    <w:p w14:paraId="1C6AF385" w14:textId="77777777" w:rsidR="00EB778F" w:rsidRDefault="00E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8A4D" w14:textId="77777777" w:rsidR="00EB778F" w:rsidRDefault="00EB77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5702AB" w14:textId="77777777" w:rsidR="00EB778F" w:rsidRDefault="00EB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18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2B36"/>
    <w:multiLevelType w:val="hybridMultilevel"/>
    <w:tmpl w:val="B2DE9600"/>
    <w:lvl w:ilvl="0" w:tplc="765037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86A2B"/>
    <w:multiLevelType w:val="multilevel"/>
    <w:tmpl w:val="88E0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ABF"/>
    <w:multiLevelType w:val="multilevel"/>
    <w:tmpl w:val="35F0C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2F2"/>
    <w:multiLevelType w:val="multilevel"/>
    <w:tmpl w:val="8A4868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CE6816"/>
    <w:multiLevelType w:val="hybridMultilevel"/>
    <w:tmpl w:val="51D2723C"/>
    <w:lvl w:ilvl="0" w:tplc="0430D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57333C"/>
    <w:multiLevelType w:val="multilevel"/>
    <w:tmpl w:val="71067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B7775"/>
    <w:multiLevelType w:val="hybridMultilevel"/>
    <w:tmpl w:val="2F82FBD0"/>
    <w:lvl w:ilvl="0" w:tplc="0C90727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EC"/>
    <w:rsid w:val="00005A62"/>
    <w:rsid w:val="00077DA5"/>
    <w:rsid w:val="000A2687"/>
    <w:rsid w:val="000B0E41"/>
    <w:rsid w:val="000D0261"/>
    <w:rsid w:val="001B562A"/>
    <w:rsid w:val="0027694F"/>
    <w:rsid w:val="002C3714"/>
    <w:rsid w:val="002F2C6D"/>
    <w:rsid w:val="0031126E"/>
    <w:rsid w:val="003E37EC"/>
    <w:rsid w:val="004335E2"/>
    <w:rsid w:val="00463084"/>
    <w:rsid w:val="00473017"/>
    <w:rsid w:val="00483DED"/>
    <w:rsid w:val="004920FF"/>
    <w:rsid w:val="004A2DA0"/>
    <w:rsid w:val="004A5C96"/>
    <w:rsid w:val="004D24EC"/>
    <w:rsid w:val="00536460"/>
    <w:rsid w:val="005663FA"/>
    <w:rsid w:val="005737BA"/>
    <w:rsid w:val="005D576C"/>
    <w:rsid w:val="005E7698"/>
    <w:rsid w:val="006558E8"/>
    <w:rsid w:val="006721AF"/>
    <w:rsid w:val="006738BA"/>
    <w:rsid w:val="006814AA"/>
    <w:rsid w:val="0077225E"/>
    <w:rsid w:val="007D2730"/>
    <w:rsid w:val="00831E39"/>
    <w:rsid w:val="008A07DF"/>
    <w:rsid w:val="008A5EE6"/>
    <w:rsid w:val="008D1DB0"/>
    <w:rsid w:val="008D5DA6"/>
    <w:rsid w:val="0090480D"/>
    <w:rsid w:val="009E2977"/>
    <w:rsid w:val="00A4647E"/>
    <w:rsid w:val="00BE5328"/>
    <w:rsid w:val="00C956EA"/>
    <w:rsid w:val="00D11455"/>
    <w:rsid w:val="00D708A2"/>
    <w:rsid w:val="00D97DD7"/>
    <w:rsid w:val="00DD7B51"/>
    <w:rsid w:val="00DE6EB0"/>
    <w:rsid w:val="00E04C64"/>
    <w:rsid w:val="00E10B16"/>
    <w:rsid w:val="00E96A19"/>
    <w:rsid w:val="00EB778F"/>
    <w:rsid w:val="00F3242B"/>
    <w:rsid w:val="00F458D7"/>
    <w:rsid w:val="00F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C2FE"/>
  <w15:docId w15:val="{C2043339-BC94-4B61-A626-28A4685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0480D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558E8"/>
    <w:pPr>
      <w:suppressAutoHyphens/>
      <w:autoSpaceDN/>
      <w:spacing w:after="0" w:line="240" w:lineRule="auto"/>
      <w:textAlignment w:val="auto"/>
    </w:pPr>
    <w:rPr>
      <w:rFonts w:eastAsia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7D2730"/>
    <w:pPr>
      <w:autoSpaceDN/>
      <w:spacing w:after="0" w:line="240" w:lineRule="auto"/>
      <w:textAlignment w:val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D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Klein-Sot</dc:creator>
  <dc:description/>
  <cp:lastModifiedBy>Michal Zaradzki</cp:lastModifiedBy>
  <cp:revision>6</cp:revision>
  <cp:lastPrinted>2020-05-29T10:47:00Z</cp:lastPrinted>
  <dcterms:created xsi:type="dcterms:W3CDTF">2022-01-27T10:48:00Z</dcterms:created>
  <dcterms:modified xsi:type="dcterms:W3CDTF">2022-02-01T08:48:00Z</dcterms:modified>
</cp:coreProperties>
</file>