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A04E9" w14:textId="668C0979" w:rsidR="00A74C4A" w:rsidRDefault="00A74C4A" w:rsidP="00A74C4A">
      <w:pPr>
        <w:pStyle w:val="Teksttreci0"/>
        <w:spacing w:after="340" w:line="360" w:lineRule="auto"/>
        <w:ind w:left="4248" w:firstLine="708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 xml:space="preserve">Słupca, dnia </w:t>
      </w:r>
      <w:r w:rsidR="005152AB">
        <w:rPr>
          <w:color w:val="000000"/>
          <w:sz w:val="24"/>
          <w:szCs w:val="24"/>
          <w:lang w:eastAsia="pl-PL" w:bidi="pl-PL"/>
        </w:rPr>
        <w:t>05.07.2021</w:t>
      </w:r>
      <w:r>
        <w:rPr>
          <w:color w:val="000000"/>
          <w:sz w:val="24"/>
          <w:szCs w:val="24"/>
          <w:lang w:eastAsia="pl-PL" w:bidi="pl-PL"/>
        </w:rPr>
        <w:t xml:space="preserve"> r.</w:t>
      </w:r>
    </w:p>
    <w:p w14:paraId="356B4E10" w14:textId="77777777" w:rsidR="00A74C4A" w:rsidRDefault="00A74C4A" w:rsidP="00A74C4A">
      <w:pPr>
        <w:pStyle w:val="Teksttreci0"/>
        <w:spacing w:after="0" w:line="360" w:lineRule="auto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Gmina Miejska Słupca</w:t>
      </w:r>
    </w:p>
    <w:p w14:paraId="709E9978" w14:textId="77777777" w:rsidR="00A74C4A" w:rsidRDefault="00A74C4A" w:rsidP="00A74C4A">
      <w:pPr>
        <w:pStyle w:val="Teksttreci0"/>
        <w:spacing w:after="0" w:line="360" w:lineRule="auto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ul. Pułaskiego 21</w:t>
      </w:r>
    </w:p>
    <w:p w14:paraId="3974707F" w14:textId="45D8A894" w:rsidR="00A74C4A" w:rsidRDefault="00A74C4A" w:rsidP="00A74C4A">
      <w:pPr>
        <w:pStyle w:val="Teksttreci0"/>
        <w:spacing w:after="0" w:line="360" w:lineRule="auto"/>
        <w:rPr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 w:bidi="pl-PL"/>
        </w:rPr>
        <w:t>62 – 400 Słupca</w:t>
      </w:r>
    </w:p>
    <w:p w14:paraId="430C7A13" w14:textId="77777777" w:rsidR="00A74C4A" w:rsidRDefault="00A74C4A" w:rsidP="00A74C4A">
      <w:pPr>
        <w:pStyle w:val="Teksttreci0"/>
        <w:spacing w:after="0" w:line="360" w:lineRule="auto"/>
        <w:ind w:left="4956" w:firstLine="708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Wykonawcy ubiegający się </w:t>
      </w:r>
    </w:p>
    <w:p w14:paraId="50B3FEBF" w14:textId="77777777" w:rsidR="00A74C4A" w:rsidRDefault="00A74C4A" w:rsidP="00A74C4A">
      <w:pPr>
        <w:pStyle w:val="Teksttreci0"/>
        <w:spacing w:after="0" w:line="360" w:lineRule="auto"/>
        <w:ind w:left="5664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>o zamówienie</w:t>
      </w:r>
    </w:p>
    <w:p w14:paraId="2440C90B" w14:textId="77777777" w:rsidR="00A74C4A" w:rsidRDefault="00A74C4A" w:rsidP="00A74C4A">
      <w:pPr>
        <w:pStyle w:val="Teksttreci0"/>
        <w:spacing w:after="0" w:line="360" w:lineRule="auto"/>
        <w:ind w:firstLine="708"/>
        <w:jc w:val="center"/>
        <w:rPr>
          <w:sz w:val="24"/>
          <w:szCs w:val="24"/>
        </w:rPr>
      </w:pPr>
    </w:p>
    <w:p w14:paraId="5626B317" w14:textId="4C3138C1" w:rsidR="00A74C4A" w:rsidRDefault="00A74C4A" w:rsidP="00A74C4A">
      <w:pPr>
        <w:pStyle w:val="Teksttreci0"/>
        <w:spacing w:after="0" w:line="360" w:lineRule="auto"/>
        <w:jc w:val="center"/>
        <w:rPr>
          <w:b/>
          <w:bCs/>
          <w:color w:val="000000"/>
          <w:sz w:val="24"/>
          <w:szCs w:val="24"/>
          <w:lang w:eastAsia="pl-PL" w:bidi="pl-PL"/>
        </w:rPr>
      </w:pPr>
      <w:r>
        <w:rPr>
          <w:b/>
          <w:bCs/>
          <w:color w:val="000000"/>
          <w:sz w:val="24"/>
          <w:szCs w:val="24"/>
          <w:lang w:eastAsia="pl-PL" w:bidi="pl-PL"/>
        </w:rPr>
        <w:t xml:space="preserve">INFORMACJA Z OTWARCIA OFERT </w:t>
      </w:r>
    </w:p>
    <w:p w14:paraId="1EAEF864" w14:textId="262C8415" w:rsidR="00A74C4A" w:rsidRDefault="00A74C4A" w:rsidP="00A74C4A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 xml:space="preserve">Zamawiający informuje, że w dniu </w:t>
      </w:r>
      <w:r w:rsidR="005152AB">
        <w:rPr>
          <w:color w:val="000000"/>
          <w:sz w:val="24"/>
          <w:szCs w:val="24"/>
          <w:lang w:eastAsia="pl-PL" w:bidi="pl-PL"/>
        </w:rPr>
        <w:t>05.07.2021</w:t>
      </w:r>
      <w:r>
        <w:rPr>
          <w:color w:val="000000"/>
          <w:sz w:val="24"/>
          <w:szCs w:val="24"/>
          <w:lang w:eastAsia="pl-PL" w:bidi="pl-PL"/>
        </w:rPr>
        <w:t xml:space="preserve"> r. o godzinie 9:15 odbyło się publiczne otwarcie ofert w postępowaniu prowadzonym w trybie zapytania ofertowego, pn. Zajęcia gimnastyczne dla członków Klubu Seniora do projektu „Rozwój usług społecznych świadczonych dla mieszkańców Gminy Miejskiej Słupca”. Zapytanie ofertowe prowadzone jest w ramach projektu </w:t>
      </w:r>
      <w:r>
        <w:rPr>
          <w:sz w:val="24"/>
          <w:szCs w:val="24"/>
        </w:rPr>
        <w:t>Gminy Miejskiej Słupca „Rozwój usług społecznych świadczonych dla mieszkańców Gminy Miejskiej Słupca” w ramach Wielkopolskiego Regionalnego Programu Operacyjnego Poddziałanie 7.2.2 Usługi społeczne i zdrowotne – projekty konkursowe</w:t>
      </w:r>
      <w:r>
        <w:rPr>
          <w:color w:val="000000"/>
          <w:sz w:val="24"/>
          <w:szCs w:val="24"/>
          <w:lang w:eastAsia="pl-PL" w:bidi="pl-PL"/>
        </w:rPr>
        <w:t>.</w:t>
      </w:r>
    </w:p>
    <w:p w14:paraId="397BD272" w14:textId="51A976DC" w:rsidR="00A74C4A" w:rsidRDefault="00A74C4A" w:rsidP="00A74C4A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Zamawiający przed otwarciem ofert poinformował obecnych, że na realizację zamówienia może przeznaczyć kwotę w wysokości 39 680,00 zł brutto.</w:t>
      </w:r>
    </w:p>
    <w:p w14:paraId="5E452924" w14:textId="04D7960B" w:rsidR="00A74C4A" w:rsidRDefault="00A74C4A" w:rsidP="00A74C4A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 xml:space="preserve">W przedmiotowym postępowaniu wpłynęły </w:t>
      </w:r>
      <w:r w:rsidR="00F77624">
        <w:rPr>
          <w:color w:val="000000"/>
          <w:sz w:val="24"/>
          <w:szCs w:val="24"/>
          <w:lang w:eastAsia="pl-PL" w:bidi="pl-PL"/>
        </w:rPr>
        <w:t>1</w:t>
      </w:r>
      <w:r>
        <w:rPr>
          <w:color w:val="000000"/>
          <w:sz w:val="24"/>
          <w:szCs w:val="24"/>
          <w:lang w:eastAsia="pl-PL" w:bidi="pl-PL"/>
        </w:rPr>
        <w:t xml:space="preserve"> oferty.</w:t>
      </w:r>
    </w:p>
    <w:p w14:paraId="1E484018" w14:textId="77777777" w:rsidR="00A74C4A" w:rsidRDefault="00A74C4A" w:rsidP="00A74C4A">
      <w:pPr>
        <w:pStyle w:val="Teksttreci0"/>
        <w:numPr>
          <w:ilvl w:val="0"/>
          <w:numId w:val="1"/>
        </w:numPr>
        <w:tabs>
          <w:tab w:val="left" w:pos="729"/>
        </w:tabs>
        <w:spacing w:after="0" w:line="360" w:lineRule="auto"/>
        <w:ind w:left="0" w:hanging="3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 w:bidi="pl-PL"/>
        </w:rPr>
        <w:t>Zestawienie złożonych w terminie ofert: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5528"/>
        <w:gridCol w:w="1979"/>
      </w:tblGrid>
      <w:tr w:rsidR="00A74C4A" w14:paraId="16C9814C" w14:textId="77777777" w:rsidTr="00A74C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8F6A" w14:textId="77777777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C647" w14:textId="77777777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536E" w14:textId="77777777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brutto zł</w:t>
            </w:r>
          </w:p>
        </w:tc>
      </w:tr>
      <w:tr w:rsidR="00A74C4A" w14:paraId="3366656C" w14:textId="77777777" w:rsidTr="00A74C4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0E62" w14:textId="77777777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719EB445" w14:textId="77777777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D57A" w14:textId="77777777" w:rsidR="00F77624" w:rsidRDefault="00F77624" w:rsidP="00F77624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Zastawa</w:t>
            </w:r>
          </w:p>
          <w:p w14:paraId="12517CCB" w14:textId="77777777" w:rsidR="00F77624" w:rsidRDefault="00F77624" w:rsidP="00F77624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ul. Armii Krajowej 11</w:t>
            </w:r>
          </w:p>
          <w:p w14:paraId="45D8B940" w14:textId="5B2D388F" w:rsidR="00A74C4A" w:rsidRDefault="00F77624" w:rsidP="00F77624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 – 400 Słupca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168" w14:textId="77777777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276D9E80" w14:textId="4983460C" w:rsidR="00A74C4A" w:rsidRDefault="00A74C4A" w:rsidP="00A74C4A">
            <w:pPr>
              <w:pStyle w:val="Teksttreci0"/>
              <w:tabs>
                <w:tab w:val="left" w:pos="729"/>
              </w:tabs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91FD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68</w:t>
            </w:r>
            <w:r w:rsidR="00F776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41A0510B" w14:textId="77777777" w:rsidR="00A74C4A" w:rsidRDefault="00A74C4A" w:rsidP="00A74C4A">
      <w:pPr>
        <w:pStyle w:val="Teksttreci0"/>
        <w:tabs>
          <w:tab w:val="left" w:pos="729"/>
        </w:tabs>
        <w:spacing w:after="0" w:line="360" w:lineRule="auto"/>
        <w:jc w:val="both"/>
        <w:rPr>
          <w:sz w:val="24"/>
          <w:szCs w:val="24"/>
        </w:rPr>
      </w:pPr>
    </w:p>
    <w:p w14:paraId="53CCD98F" w14:textId="77777777" w:rsidR="00A74C4A" w:rsidRDefault="00A74C4A" w:rsidP="00A74C4A">
      <w:pPr>
        <w:spacing w:line="360" w:lineRule="auto"/>
      </w:pPr>
    </w:p>
    <w:sectPr w:rsidR="00A74C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18A23" w14:textId="77777777" w:rsidR="008D21E0" w:rsidRDefault="008D21E0" w:rsidP="00A74C4A">
      <w:pPr>
        <w:spacing w:after="0" w:line="240" w:lineRule="auto"/>
      </w:pPr>
      <w:r>
        <w:separator/>
      </w:r>
    </w:p>
  </w:endnote>
  <w:endnote w:type="continuationSeparator" w:id="0">
    <w:p w14:paraId="709A3397" w14:textId="77777777" w:rsidR="008D21E0" w:rsidRDefault="008D21E0" w:rsidP="00A7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132CB" w14:textId="77777777" w:rsidR="008D21E0" w:rsidRDefault="008D21E0" w:rsidP="00A74C4A">
      <w:pPr>
        <w:spacing w:after="0" w:line="240" w:lineRule="auto"/>
      </w:pPr>
      <w:r>
        <w:separator/>
      </w:r>
    </w:p>
  </w:footnote>
  <w:footnote w:type="continuationSeparator" w:id="0">
    <w:p w14:paraId="172C3EC7" w14:textId="77777777" w:rsidR="008D21E0" w:rsidRDefault="008D21E0" w:rsidP="00A7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0969" w14:textId="455F7ADB" w:rsidR="00A74C4A" w:rsidRDefault="00A74C4A">
    <w:pPr>
      <w:pStyle w:val="Nagwek"/>
    </w:pPr>
    <w:r>
      <w:rPr>
        <w:noProof/>
      </w:rPr>
      <w:drawing>
        <wp:inline distT="0" distB="0" distL="0" distR="0" wp14:anchorId="7AF90B8E" wp14:editId="3F3D4B49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6B1"/>
    <w:multiLevelType w:val="multilevel"/>
    <w:tmpl w:val="FBF2FA48"/>
    <w:lvl w:ilvl="0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26" w:firstLine="0"/>
      </w:pPr>
    </w:lvl>
    <w:lvl w:ilvl="2">
      <w:numFmt w:val="decimal"/>
      <w:lvlText w:val=""/>
      <w:lvlJc w:val="left"/>
      <w:pPr>
        <w:ind w:left="426" w:firstLine="0"/>
      </w:pPr>
    </w:lvl>
    <w:lvl w:ilvl="3">
      <w:numFmt w:val="decimal"/>
      <w:lvlText w:val=""/>
      <w:lvlJc w:val="left"/>
      <w:pPr>
        <w:ind w:left="426" w:firstLine="0"/>
      </w:pPr>
    </w:lvl>
    <w:lvl w:ilvl="4">
      <w:numFmt w:val="decimal"/>
      <w:lvlText w:val=""/>
      <w:lvlJc w:val="left"/>
      <w:pPr>
        <w:ind w:left="426" w:firstLine="0"/>
      </w:pPr>
    </w:lvl>
    <w:lvl w:ilvl="5">
      <w:numFmt w:val="decimal"/>
      <w:lvlText w:val=""/>
      <w:lvlJc w:val="left"/>
      <w:pPr>
        <w:ind w:left="426" w:firstLine="0"/>
      </w:pPr>
    </w:lvl>
    <w:lvl w:ilvl="6">
      <w:numFmt w:val="decimal"/>
      <w:lvlText w:val=""/>
      <w:lvlJc w:val="left"/>
      <w:pPr>
        <w:ind w:left="426" w:firstLine="0"/>
      </w:pPr>
    </w:lvl>
    <w:lvl w:ilvl="7">
      <w:numFmt w:val="decimal"/>
      <w:lvlText w:val=""/>
      <w:lvlJc w:val="left"/>
      <w:pPr>
        <w:ind w:left="426" w:firstLine="0"/>
      </w:pPr>
    </w:lvl>
    <w:lvl w:ilvl="8">
      <w:numFmt w:val="decimal"/>
      <w:lvlText w:val=""/>
      <w:lvlJc w:val="left"/>
      <w:pPr>
        <w:ind w:left="42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4A"/>
    <w:rsid w:val="00093EB6"/>
    <w:rsid w:val="002E0C1F"/>
    <w:rsid w:val="005152AB"/>
    <w:rsid w:val="008D21E0"/>
    <w:rsid w:val="00963CD7"/>
    <w:rsid w:val="00A74C4A"/>
    <w:rsid w:val="00B91FD2"/>
    <w:rsid w:val="00F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1CC5"/>
  <w15:chartTrackingRefBased/>
  <w15:docId w15:val="{B477563A-22DF-4555-8E93-B9F9D8C7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C4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A74C4A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A74C4A"/>
    <w:pPr>
      <w:widowControl w:val="0"/>
      <w:spacing w:after="120" w:line="264" w:lineRule="auto"/>
    </w:pPr>
    <w:rPr>
      <w:rFonts w:ascii="Tahoma" w:eastAsia="Tahoma" w:hAnsi="Tahoma" w:cs="Tahoma"/>
      <w:sz w:val="20"/>
      <w:szCs w:val="20"/>
    </w:rPr>
  </w:style>
  <w:style w:type="table" w:styleId="Tabela-Siatka">
    <w:name w:val="Table Grid"/>
    <w:basedOn w:val="Standardowy"/>
    <w:uiPriority w:val="39"/>
    <w:rsid w:val="00A74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C4A"/>
  </w:style>
  <w:style w:type="paragraph" w:styleId="Stopka">
    <w:name w:val="footer"/>
    <w:basedOn w:val="Normalny"/>
    <w:link w:val="StopkaZnak"/>
    <w:uiPriority w:val="99"/>
    <w:unhideWhenUsed/>
    <w:rsid w:val="00A7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Frydrychowicz</dc:creator>
  <cp:keywords/>
  <dc:description/>
  <cp:lastModifiedBy>Urząd Miasta w Słupcy</cp:lastModifiedBy>
  <cp:revision>4</cp:revision>
  <dcterms:created xsi:type="dcterms:W3CDTF">2021-07-05T10:08:00Z</dcterms:created>
  <dcterms:modified xsi:type="dcterms:W3CDTF">2021-07-05T10:31:00Z</dcterms:modified>
</cp:coreProperties>
</file>