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F281F" w14:textId="77777777" w:rsidR="006F2661" w:rsidRDefault="006F2661" w:rsidP="006F2661">
      <w:pPr>
        <w:pStyle w:val="Standardowy1"/>
        <w:ind w:left="4956"/>
        <w:jc w:val="right"/>
      </w:pPr>
      <w:r>
        <w:t>………….………., dnia ....................................</w:t>
      </w:r>
    </w:p>
    <w:p w14:paraId="48130EE5" w14:textId="77777777" w:rsidR="006F2661" w:rsidRDefault="006F2661" w:rsidP="006F2661">
      <w:pPr>
        <w:pStyle w:val="Standardowy1"/>
        <w:rPr>
          <w:sz w:val="20"/>
        </w:rPr>
      </w:pPr>
      <w:r>
        <w:rPr>
          <w:sz w:val="20"/>
        </w:rPr>
        <w:t>.................................................................</w:t>
      </w:r>
    </w:p>
    <w:p w14:paraId="1E2F34BF" w14:textId="77777777" w:rsidR="006F2661" w:rsidRDefault="006F2661" w:rsidP="006F2661">
      <w:pPr>
        <w:pStyle w:val="Standardowy1"/>
        <w:rPr>
          <w:sz w:val="20"/>
        </w:rPr>
      </w:pPr>
    </w:p>
    <w:p w14:paraId="140736CA" w14:textId="77777777" w:rsidR="006F2661" w:rsidRDefault="006F2661" w:rsidP="006F2661">
      <w:pPr>
        <w:pStyle w:val="Standardowy1"/>
        <w:rPr>
          <w:sz w:val="20"/>
        </w:rPr>
      </w:pPr>
      <w:r>
        <w:rPr>
          <w:sz w:val="20"/>
        </w:rPr>
        <w:t>.................................................................</w:t>
      </w:r>
    </w:p>
    <w:p w14:paraId="73CDAE15" w14:textId="77777777" w:rsidR="006F2661" w:rsidRDefault="006F2661" w:rsidP="006F2661">
      <w:pPr>
        <w:pStyle w:val="Standardowy1"/>
        <w:jc w:val="both"/>
        <w:rPr>
          <w:sz w:val="20"/>
        </w:rPr>
      </w:pPr>
    </w:p>
    <w:p w14:paraId="349C5F81" w14:textId="77777777" w:rsidR="006F2661" w:rsidRDefault="006F2661" w:rsidP="006F2661">
      <w:pPr>
        <w:pStyle w:val="Standardowy1"/>
        <w:jc w:val="both"/>
      </w:pPr>
      <w:r>
        <w:rPr>
          <w:sz w:val="20"/>
        </w:rPr>
        <w:t>.................................................................</w:t>
      </w:r>
    </w:p>
    <w:p w14:paraId="6E08A5B6" w14:textId="77777777" w:rsidR="006F2661" w:rsidRDefault="006F2661" w:rsidP="006D3A87">
      <w:pPr>
        <w:pStyle w:val="Standardowy1"/>
        <w:ind w:firstLine="993"/>
        <w:jc w:val="both"/>
      </w:pPr>
      <w:r>
        <w:rPr>
          <w:sz w:val="20"/>
        </w:rPr>
        <w:t>(Wnioskodawca)</w:t>
      </w:r>
      <w:r w:rsidR="009E3B25">
        <w:t xml:space="preserve"> </w:t>
      </w:r>
    </w:p>
    <w:p w14:paraId="5CCA2CC1" w14:textId="535CFFDE" w:rsidR="006F2661" w:rsidRPr="006F2661" w:rsidRDefault="006F76B8" w:rsidP="006D3A87">
      <w:pPr>
        <w:pStyle w:val="Standardowy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Burmistrz Miasta Słupcy</w:t>
      </w:r>
    </w:p>
    <w:p w14:paraId="5323C8D8" w14:textId="77777777" w:rsidR="006F2661" w:rsidRDefault="006F2661" w:rsidP="006F2661">
      <w:pPr>
        <w:pStyle w:val="Standardowy1"/>
      </w:pPr>
    </w:p>
    <w:p w14:paraId="1EDCF36B" w14:textId="77777777" w:rsidR="006F2661" w:rsidRDefault="006F2661" w:rsidP="006F2661">
      <w:pPr>
        <w:pStyle w:val="Standardowy1"/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WNIOSEK</w:t>
      </w:r>
    </w:p>
    <w:p w14:paraId="1D730765" w14:textId="77777777" w:rsidR="00E4079E" w:rsidRDefault="00E4079E" w:rsidP="006F2661">
      <w:pPr>
        <w:pStyle w:val="Nagwek1"/>
        <w:numPr>
          <w:ilvl w:val="0"/>
          <w:numId w:val="0"/>
        </w:numPr>
        <w:ind w:left="432" w:hanging="432"/>
        <w:rPr>
          <w:rFonts w:ascii="Times New Roman" w:hAnsi="Times New Roman" w:cs="Times New Roman"/>
          <w:u w:val="single"/>
        </w:rPr>
      </w:pPr>
    </w:p>
    <w:p w14:paraId="60EF7805" w14:textId="77777777" w:rsidR="006F2661" w:rsidRPr="006F2661" w:rsidRDefault="006F2661" w:rsidP="006F2661">
      <w:pPr>
        <w:rPr>
          <w:sz w:val="22"/>
          <w:szCs w:val="22"/>
        </w:rPr>
      </w:pPr>
    </w:p>
    <w:p w14:paraId="5DDC38D9" w14:textId="1D82C7FF" w:rsidR="00E4079E" w:rsidRPr="006F2661" w:rsidRDefault="00E4079E">
      <w:pPr>
        <w:spacing w:line="360" w:lineRule="auto"/>
        <w:jc w:val="both"/>
        <w:rPr>
          <w:sz w:val="22"/>
          <w:szCs w:val="22"/>
        </w:rPr>
      </w:pPr>
      <w:r w:rsidRPr="006F2661">
        <w:rPr>
          <w:sz w:val="22"/>
          <w:szCs w:val="22"/>
        </w:rPr>
        <w:t>Na podstawie art. 97 ustawy z dnia 21 sierpnia 1997r.  o gospodarce nieruchomościami</w:t>
      </w:r>
      <w:r w:rsidR="006F76B8">
        <w:rPr>
          <w:sz w:val="22"/>
          <w:szCs w:val="22"/>
        </w:rPr>
        <w:t xml:space="preserve">                                                       ( Dz. U. z 2020 poz. 56 ze zm.)</w:t>
      </w:r>
      <w:r w:rsidRPr="006F2661">
        <w:rPr>
          <w:sz w:val="22"/>
          <w:szCs w:val="22"/>
        </w:rPr>
        <w:t xml:space="preserve">, wnoszę </w:t>
      </w:r>
      <w:r w:rsidR="006F2661" w:rsidRPr="006F2661">
        <w:rPr>
          <w:sz w:val="22"/>
          <w:szCs w:val="22"/>
        </w:rPr>
        <w:t xml:space="preserve"> </w:t>
      </w:r>
      <w:r w:rsidRPr="006F2661">
        <w:rPr>
          <w:sz w:val="22"/>
          <w:szCs w:val="22"/>
        </w:rPr>
        <w:t xml:space="preserve">o wydanie decyzji zatwierdzającej </w:t>
      </w:r>
      <w:r w:rsidR="006F2661">
        <w:rPr>
          <w:sz w:val="22"/>
          <w:szCs w:val="22"/>
        </w:rPr>
        <w:t xml:space="preserve">podział nieruchomości położonej </w:t>
      </w:r>
      <w:r w:rsidRPr="006F2661">
        <w:rPr>
          <w:sz w:val="22"/>
          <w:szCs w:val="22"/>
        </w:rPr>
        <w:t>w</w:t>
      </w:r>
      <w:r w:rsidR="00C07B3D">
        <w:rPr>
          <w:sz w:val="22"/>
          <w:szCs w:val="22"/>
        </w:rPr>
        <w:t> </w:t>
      </w:r>
      <w:r w:rsidR="00C6739B" w:rsidRPr="006F2661">
        <w:rPr>
          <w:sz w:val="22"/>
          <w:szCs w:val="22"/>
        </w:rPr>
        <w:t>obrębie</w:t>
      </w:r>
      <w:r w:rsidR="006F2661">
        <w:rPr>
          <w:sz w:val="22"/>
          <w:szCs w:val="22"/>
        </w:rPr>
        <w:t xml:space="preserve"> </w:t>
      </w:r>
      <w:r w:rsidR="006F76B8">
        <w:rPr>
          <w:sz w:val="22"/>
          <w:szCs w:val="22"/>
        </w:rPr>
        <w:t>miasta Słupcy</w:t>
      </w:r>
      <w:r w:rsidRPr="006F2661">
        <w:rPr>
          <w:sz w:val="22"/>
          <w:szCs w:val="22"/>
        </w:rPr>
        <w:t>, o pow. …...</w:t>
      </w:r>
      <w:r w:rsidR="00C6739B" w:rsidRPr="006F2661">
        <w:rPr>
          <w:sz w:val="22"/>
          <w:szCs w:val="22"/>
        </w:rPr>
        <w:t>......</w:t>
      </w:r>
      <w:r w:rsidR="006F2661" w:rsidRPr="006F2661">
        <w:rPr>
          <w:sz w:val="22"/>
          <w:szCs w:val="22"/>
        </w:rPr>
        <w:t>.........</w:t>
      </w:r>
      <w:r w:rsidR="00C6739B" w:rsidRPr="006F2661">
        <w:rPr>
          <w:sz w:val="22"/>
          <w:szCs w:val="22"/>
        </w:rPr>
        <w:t>...</w:t>
      </w:r>
      <w:r w:rsidRPr="006F2661">
        <w:rPr>
          <w:sz w:val="22"/>
          <w:szCs w:val="22"/>
        </w:rPr>
        <w:t xml:space="preserve">. ha, oznaczonej w ewidencji gruntów </w:t>
      </w:r>
      <w:r w:rsidR="006F76B8">
        <w:rPr>
          <w:sz w:val="22"/>
          <w:szCs w:val="22"/>
        </w:rPr>
        <w:t xml:space="preserve">                                                          </w:t>
      </w:r>
      <w:r w:rsidRPr="006F2661">
        <w:rPr>
          <w:sz w:val="22"/>
          <w:szCs w:val="22"/>
        </w:rPr>
        <w:t>nr</w:t>
      </w:r>
      <w:r w:rsidR="006F76B8">
        <w:rPr>
          <w:sz w:val="22"/>
          <w:szCs w:val="22"/>
        </w:rPr>
        <w:t xml:space="preserve"> </w:t>
      </w:r>
      <w:r w:rsidR="00C6739B" w:rsidRPr="006F2661">
        <w:rPr>
          <w:sz w:val="22"/>
          <w:szCs w:val="22"/>
        </w:rPr>
        <w:t>ewidencyjnym…………….</w:t>
      </w:r>
      <w:r w:rsidRPr="006F2661">
        <w:rPr>
          <w:sz w:val="22"/>
          <w:szCs w:val="22"/>
        </w:rPr>
        <w:t>…...</w:t>
      </w:r>
      <w:r w:rsidR="006F2661" w:rsidRPr="006F2661">
        <w:rPr>
          <w:sz w:val="22"/>
          <w:szCs w:val="22"/>
        </w:rPr>
        <w:t>........</w:t>
      </w:r>
      <w:r w:rsidRPr="006F2661">
        <w:rPr>
          <w:sz w:val="22"/>
          <w:szCs w:val="22"/>
        </w:rPr>
        <w:t>...</w:t>
      </w:r>
      <w:r w:rsidR="00C6739B" w:rsidRPr="006F2661">
        <w:rPr>
          <w:sz w:val="22"/>
          <w:szCs w:val="22"/>
        </w:rPr>
        <w:t>,</w:t>
      </w:r>
      <w:r w:rsidR="006F2661">
        <w:rPr>
          <w:sz w:val="22"/>
          <w:szCs w:val="22"/>
        </w:rPr>
        <w:t xml:space="preserve"> zapisanej w księdze wieczystej </w:t>
      </w:r>
      <w:r w:rsidR="00C6739B" w:rsidRPr="006F2661">
        <w:rPr>
          <w:sz w:val="22"/>
          <w:szCs w:val="22"/>
        </w:rPr>
        <w:t>nr ……………………………………..</w:t>
      </w:r>
      <w:r w:rsidRPr="006F2661">
        <w:rPr>
          <w:sz w:val="22"/>
          <w:szCs w:val="22"/>
        </w:rPr>
        <w:t>, według p</w:t>
      </w:r>
      <w:r w:rsidR="006F2661">
        <w:rPr>
          <w:sz w:val="22"/>
          <w:szCs w:val="22"/>
        </w:rPr>
        <w:t>roponowanego projektu podziału.</w:t>
      </w:r>
    </w:p>
    <w:p w14:paraId="647DBF49" w14:textId="77777777" w:rsidR="00E4079E" w:rsidRPr="006F2661" w:rsidRDefault="00E4079E">
      <w:pPr>
        <w:spacing w:line="360" w:lineRule="auto"/>
        <w:jc w:val="both"/>
        <w:rPr>
          <w:sz w:val="22"/>
          <w:szCs w:val="22"/>
          <w:u w:val="single"/>
        </w:rPr>
      </w:pPr>
      <w:r w:rsidRPr="006F2661">
        <w:rPr>
          <w:sz w:val="22"/>
          <w:szCs w:val="22"/>
          <w:u w:val="single"/>
        </w:rPr>
        <w:t>Podział w/w nieruchomości następuje w celu:</w:t>
      </w:r>
    </w:p>
    <w:p w14:paraId="47204749" w14:textId="77777777" w:rsidR="00E4079E" w:rsidRPr="006F2661" w:rsidRDefault="00E4079E">
      <w:pPr>
        <w:spacing w:line="360" w:lineRule="auto"/>
        <w:jc w:val="both"/>
        <w:rPr>
          <w:sz w:val="22"/>
          <w:szCs w:val="22"/>
        </w:rPr>
      </w:pPr>
      <w:r w:rsidRPr="006F2661">
        <w:rPr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F2661">
        <w:rPr>
          <w:sz w:val="22"/>
          <w:szCs w:val="22"/>
        </w:rPr>
        <w:t>.............................................</w:t>
      </w:r>
    </w:p>
    <w:p w14:paraId="1E643448" w14:textId="5E007885" w:rsidR="00340983" w:rsidRPr="00340983" w:rsidRDefault="00340983" w:rsidP="00340983">
      <w:pPr>
        <w:widowControl/>
        <w:suppressAutoHyphens w:val="0"/>
        <w:spacing w:line="287" w:lineRule="atLeast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340983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Wstępny projekt podziału został zaopiniowany postanowieniem </w:t>
      </w:r>
      <w:r w:rsidR="001E448B">
        <w:rPr>
          <w:rFonts w:eastAsia="Times New Roman" w:cs="Times New Roman"/>
          <w:kern w:val="0"/>
          <w:sz w:val="22"/>
          <w:szCs w:val="22"/>
          <w:lang w:eastAsia="pl-PL" w:bidi="ar-SA"/>
        </w:rPr>
        <w:t>Burmistrza</w:t>
      </w:r>
      <w:r w:rsidRPr="00340983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Gminy </w:t>
      </w:r>
      <w:r w:rsidR="009E3B25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Słupca </w:t>
      </w:r>
      <w:r w:rsidRPr="00340983">
        <w:rPr>
          <w:rFonts w:eastAsia="Times New Roman" w:cs="Times New Roman"/>
          <w:kern w:val="0"/>
          <w:sz w:val="22"/>
          <w:szCs w:val="22"/>
          <w:lang w:eastAsia="pl-PL" w:bidi="ar-SA"/>
        </w:rPr>
        <w:t>nr</w:t>
      </w:r>
      <w:r w:rsidR="009E3B25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Pr="00340983">
        <w:rPr>
          <w:rFonts w:eastAsia="Times New Roman" w:cs="Times New Roman"/>
          <w:kern w:val="0"/>
          <w:sz w:val="22"/>
          <w:szCs w:val="22"/>
          <w:lang w:eastAsia="pl-PL" w:bidi="ar-SA"/>
        </w:rPr>
        <w:t>...........................</w:t>
      </w:r>
      <w:r w:rsidR="009E3B25">
        <w:rPr>
          <w:rFonts w:eastAsia="Times New Roman" w:cs="Times New Roman"/>
          <w:kern w:val="0"/>
          <w:sz w:val="22"/>
          <w:szCs w:val="22"/>
          <w:lang w:eastAsia="pl-PL" w:bidi="ar-SA"/>
        </w:rPr>
        <w:t>.....………………...</w:t>
      </w:r>
      <w:r w:rsidRPr="00340983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z dnia ...............................</w:t>
      </w:r>
      <w:r w:rsidRPr="006F2661">
        <w:rPr>
          <w:rFonts w:eastAsia="Times New Roman" w:cs="Times New Roman"/>
          <w:kern w:val="0"/>
          <w:sz w:val="22"/>
          <w:szCs w:val="22"/>
          <w:lang w:eastAsia="pl-PL" w:bidi="ar-SA"/>
        </w:rPr>
        <w:t>....</w:t>
      </w:r>
      <w:r w:rsidRPr="00340983">
        <w:rPr>
          <w:rFonts w:eastAsia="Times New Roman" w:cs="Times New Roman"/>
          <w:kern w:val="0"/>
          <w:sz w:val="22"/>
          <w:szCs w:val="22"/>
          <w:lang w:eastAsia="pl-PL" w:bidi="ar-SA"/>
        </w:rPr>
        <w:t>.....</w:t>
      </w:r>
      <w:r w:rsidR="006D5712">
        <w:rPr>
          <w:rFonts w:eastAsia="Times New Roman" w:cs="Times New Roman"/>
          <w:kern w:val="0"/>
          <w:sz w:val="22"/>
          <w:szCs w:val="22"/>
          <w:lang w:eastAsia="pl-PL" w:bidi="ar-SA"/>
        </w:rPr>
        <w:t>(</w:t>
      </w:r>
      <w:r w:rsidR="009E3B25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nie dotyczy podziałów określonych w art. 95 w/w ustawy </w:t>
      </w:r>
      <w:r w:rsidR="006D5712">
        <w:rPr>
          <w:rFonts w:eastAsia="Times New Roman" w:cs="Times New Roman"/>
          <w:kern w:val="0"/>
          <w:sz w:val="22"/>
          <w:szCs w:val="22"/>
          <w:lang w:eastAsia="pl-PL" w:bidi="ar-SA"/>
        </w:rPr>
        <w:t>)</w:t>
      </w:r>
      <w:r w:rsidRPr="00340983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</w:p>
    <w:p w14:paraId="0536648F" w14:textId="77777777" w:rsidR="00340983" w:rsidRPr="006F2661" w:rsidRDefault="00340983">
      <w:pPr>
        <w:spacing w:line="360" w:lineRule="auto"/>
        <w:jc w:val="both"/>
        <w:rPr>
          <w:b/>
          <w:bCs/>
          <w:sz w:val="22"/>
          <w:szCs w:val="22"/>
        </w:rPr>
      </w:pPr>
    </w:p>
    <w:p w14:paraId="12BC707C" w14:textId="77777777" w:rsidR="00340983" w:rsidRPr="00340983" w:rsidRDefault="00137692" w:rsidP="00340983">
      <w:pPr>
        <w:widowControl/>
        <w:suppressAutoHyphens w:val="0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6F2661">
        <w:rPr>
          <w:rFonts w:eastAsia="Times New Roman" w:cs="Times New Roman"/>
          <w:kern w:val="0"/>
          <w:sz w:val="22"/>
          <w:szCs w:val="22"/>
          <w:lang w:eastAsia="pl-PL" w:bidi="ar-SA"/>
        </w:rPr>
        <w:t>Do c</w:t>
      </w:r>
      <w:r w:rsidR="00340983" w:rsidRPr="00340983">
        <w:rPr>
          <w:rFonts w:eastAsia="Times New Roman" w:cs="Times New Roman"/>
          <w:kern w:val="0"/>
          <w:sz w:val="22"/>
          <w:szCs w:val="22"/>
          <w:lang w:eastAsia="pl-PL" w:bidi="ar-SA"/>
        </w:rPr>
        <w:t>zynności technicznych upoważniam geodetę uprawnionego:</w:t>
      </w:r>
    </w:p>
    <w:p w14:paraId="6233F0CE" w14:textId="77777777" w:rsidR="00E4079E" w:rsidRPr="006F2661" w:rsidRDefault="00340983" w:rsidP="00340983">
      <w:pPr>
        <w:spacing w:line="360" w:lineRule="auto"/>
        <w:jc w:val="both"/>
        <w:rPr>
          <w:b/>
          <w:bCs/>
          <w:sz w:val="22"/>
          <w:szCs w:val="22"/>
        </w:rPr>
      </w:pPr>
      <w:r w:rsidRPr="006F2661">
        <w:rPr>
          <w:rFonts w:eastAsia="Times New Roman" w:cs="Times New Roman"/>
          <w:kern w:val="0"/>
          <w:sz w:val="22"/>
          <w:szCs w:val="22"/>
          <w:lang w:eastAsia="pl-PL" w:bidi="ar-SA"/>
        </w:rPr>
        <w:t>................................................................................................................................</w:t>
      </w:r>
    </w:p>
    <w:p w14:paraId="7DA9EBAB" w14:textId="77777777" w:rsidR="00E4079E" w:rsidRPr="009E3B25" w:rsidRDefault="00E4079E" w:rsidP="006F2661">
      <w:pPr>
        <w:contextualSpacing/>
        <w:jc w:val="both"/>
        <w:rPr>
          <w:sz w:val="21"/>
          <w:szCs w:val="21"/>
          <w:u w:val="single"/>
        </w:rPr>
      </w:pPr>
      <w:r w:rsidRPr="009E3B25">
        <w:rPr>
          <w:sz w:val="21"/>
          <w:szCs w:val="21"/>
          <w:u w:val="single"/>
        </w:rPr>
        <w:t>Załączniki:</w:t>
      </w:r>
    </w:p>
    <w:p w14:paraId="7AC30158" w14:textId="77777777" w:rsidR="00E4079E" w:rsidRPr="006F2661" w:rsidRDefault="00E4079E" w:rsidP="006F2661">
      <w:pPr>
        <w:contextualSpacing/>
        <w:jc w:val="both"/>
        <w:rPr>
          <w:sz w:val="21"/>
          <w:szCs w:val="21"/>
        </w:rPr>
      </w:pPr>
      <w:r w:rsidRPr="006F2661">
        <w:rPr>
          <w:sz w:val="21"/>
          <w:szCs w:val="21"/>
        </w:rPr>
        <w:t>1) dokumenty stwierdzające tytuł prawny do nieruchomości,</w:t>
      </w:r>
      <w:r w:rsidR="00340983" w:rsidRPr="006F2661">
        <w:rPr>
          <w:sz w:val="21"/>
          <w:szCs w:val="21"/>
        </w:rPr>
        <w:t>(nie wymagane w przypadku wydania postanowienia opiniującego)</w:t>
      </w:r>
    </w:p>
    <w:p w14:paraId="2617817C" w14:textId="77777777" w:rsidR="00E4079E" w:rsidRPr="006F2661" w:rsidRDefault="00E4079E" w:rsidP="006F2661">
      <w:pPr>
        <w:contextualSpacing/>
        <w:jc w:val="both"/>
        <w:rPr>
          <w:sz w:val="21"/>
          <w:szCs w:val="21"/>
        </w:rPr>
      </w:pPr>
      <w:r w:rsidRPr="006F2661">
        <w:rPr>
          <w:sz w:val="21"/>
          <w:szCs w:val="21"/>
        </w:rPr>
        <w:t xml:space="preserve">2) </w:t>
      </w:r>
      <w:r w:rsidR="00340983" w:rsidRPr="006F2661">
        <w:rPr>
          <w:rFonts w:cs="Times New Roman"/>
          <w:sz w:val="21"/>
          <w:szCs w:val="21"/>
        </w:rPr>
        <w:t>wypis z katastru nieruchomości i kopia mapy katastralnej obejmującej nieruchomość podlegająca podziałowi</w:t>
      </w:r>
      <w:r w:rsidR="00340983" w:rsidRPr="006F2661">
        <w:rPr>
          <w:sz w:val="21"/>
          <w:szCs w:val="21"/>
        </w:rPr>
        <w:t>,(nie wymagane w przypadku wydania postanowienia opiniującego)</w:t>
      </w:r>
    </w:p>
    <w:p w14:paraId="6ECF36E7" w14:textId="77777777" w:rsidR="00E4079E" w:rsidRPr="006F2661" w:rsidRDefault="00340983" w:rsidP="006F2661">
      <w:pPr>
        <w:contextualSpacing/>
        <w:jc w:val="both"/>
        <w:rPr>
          <w:sz w:val="21"/>
          <w:szCs w:val="21"/>
        </w:rPr>
      </w:pPr>
      <w:r w:rsidRPr="006F2661">
        <w:rPr>
          <w:sz w:val="21"/>
          <w:szCs w:val="21"/>
        </w:rPr>
        <w:t>3</w:t>
      </w:r>
      <w:r w:rsidR="00E4079E" w:rsidRPr="006F2661">
        <w:rPr>
          <w:sz w:val="21"/>
          <w:szCs w:val="21"/>
        </w:rPr>
        <w:t>) protokół z przyjęcia granic nieruchomości,</w:t>
      </w:r>
    </w:p>
    <w:p w14:paraId="1E7A395A" w14:textId="77777777" w:rsidR="00E4079E" w:rsidRPr="006F2661" w:rsidRDefault="00340983" w:rsidP="006F2661">
      <w:pPr>
        <w:contextualSpacing/>
        <w:jc w:val="both"/>
        <w:rPr>
          <w:sz w:val="21"/>
          <w:szCs w:val="21"/>
        </w:rPr>
      </w:pPr>
      <w:r w:rsidRPr="006F2661">
        <w:rPr>
          <w:sz w:val="21"/>
          <w:szCs w:val="21"/>
        </w:rPr>
        <w:t>4</w:t>
      </w:r>
      <w:r w:rsidR="00E4079E" w:rsidRPr="006F2661">
        <w:rPr>
          <w:sz w:val="21"/>
          <w:szCs w:val="21"/>
        </w:rPr>
        <w:t>) wykaz zmian gruntowych,</w:t>
      </w:r>
    </w:p>
    <w:p w14:paraId="51F6E7DE" w14:textId="77777777" w:rsidR="00E4079E" w:rsidRPr="006F2661" w:rsidRDefault="00340983" w:rsidP="006F2661">
      <w:pPr>
        <w:contextualSpacing/>
        <w:jc w:val="both"/>
        <w:rPr>
          <w:sz w:val="21"/>
          <w:szCs w:val="21"/>
        </w:rPr>
      </w:pPr>
      <w:r w:rsidRPr="006F2661">
        <w:rPr>
          <w:sz w:val="21"/>
          <w:szCs w:val="21"/>
        </w:rPr>
        <w:t>5</w:t>
      </w:r>
      <w:r w:rsidR="00E4079E" w:rsidRPr="006F2661">
        <w:rPr>
          <w:sz w:val="21"/>
          <w:szCs w:val="21"/>
        </w:rPr>
        <w:t>) wykaz synchronizacyjny, jeżeli oznaczenie działek gruntu w katastrze nieruchomości jest inne niż w księdze wieczystej,</w:t>
      </w:r>
    </w:p>
    <w:p w14:paraId="082A1601" w14:textId="77777777" w:rsidR="00E4079E" w:rsidRPr="006F2661" w:rsidRDefault="00340983" w:rsidP="006F2661">
      <w:pPr>
        <w:contextualSpacing/>
        <w:jc w:val="both"/>
        <w:rPr>
          <w:sz w:val="21"/>
          <w:szCs w:val="21"/>
        </w:rPr>
      </w:pPr>
      <w:r w:rsidRPr="006F2661">
        <w:rPr>
          <w:sz w:val="21"/>
          <w:szCs w:val="21"/>
        </w:rPr>
        <w:t>6</w:t>
      </w:r>
      <w:r w:rsidR="00E4079E" w:rsidRPr="006F2661">
        <w:rPr>
          <w:sz w:val="21"/>
          <w:szCs w:val="21"/>
        </w:rPr>
        <w:t>) projekt podziału nieruchomości wykonany przez geodetę uprawnionego na mapie zasadniczej (po 1 egzemplarzu dla każdej ze stron postępowania oraz 1 egzemplarz dla organu podziałowego).</w:t>
      </w:r>
    </w:p>
    <w:p w14:paraId="2D83D75F" w14:textId="531C6F84" w:rsidR="001A5B52" w:rsidRDefault="001A5B52" w:rsidP="006F2661">
      <w:pPr>
        <w:contextualSpacing/>
        <w:jc w:val="both"/>
        <w:rPr>
          <w:i/>
          <w:sz w:val="21"/>
          <w:szCs w:val="21"/>
        </w:rPr>
      </w:pPr>
    </w:p>
    <w:p w14:paraId="04EEF5B2" w14:textId="77777777" w:rsidR="001E448B" w:rsidRDefault="001E448B" w:rsidP="006F2661">
      <w:pPr>
        <w:contextualSpacing/>
        <w:jc w:val="both"/>
        <w:rPr>
          <w:i/>
          <w:sz w:val="21"/>
          <w:szCs w:val="21"/>
        </w:rPr>
      </w:pPr>
    </w:p>
    <w:p w14:paraId="35EA2F1B" w14:textId="77777777" w:rsidR="001A5B52" w:rsidRDefault="001A5B52" w:rsidP="006F2661">
      <w:pPr>
        <w:contextualSpacing/>
        <w:jc w:val="both"/>
        <w:rPr>
          <w:b/>
          <w:bCs/>
          <w:iCs/>
          <w:sz w:val="21"/>
          <w:szCs w:val="21"/>
        </w:rPr>
      </w:pPr>
      <w:r w:rsidRPr="001A5B52">
        <w:rPr>
          <w:b/>
          <w:bCs/>
          <w:iCs/>
          <w:sz w:val="21"/>
          <w:szCs w:val="21"/>
        </w:rPr>
        <w:t>Klauzula informacyjna  dotycząca przetwarzania danych osobowych</w:t>
      </w:r>
    </w:p>
    <w:p w14:paraId="60972C68" w14:textId="7FEC5E4C" w:rsidR="00AF6C70" w:rsidRPr="00AF6C70" w:rsidRDefault="00AF6C70" w:rsidP="00AF6C70">
      <w:pPr>
        <w:pStyle w:val="NormalnyWeb"/>
        <w:spacing w:before="120" w:beforeAutospacing="0" w:after="120" w:afterAutospacing="0"/>
        <w:jc w:val="both"/>
        <w:rPr>
          <w:sz w:val="18"/>
          <w:szCs w:val="18"/>
        </w:rPr>
      </w:pPr>
      <w:r w:rsidRPr="00AF6C70">
        <w:rPr>
          <w:sz w:val="18"/>
          <w:szCs w:val="18"/>
        </w:rPr>
        <w:t xml:space="preserve">Zgodnie z art. 13 ust. 1 i 2 </w:t>
      </w:r>
      <w:bookmarkStart w:id="0" w:name="_Hlk15644947"/>
      <w:bookmarkStart w:id="1" w:name="_Hlk15896468"/>
      <w:r w:rsidRPr="00AF6C70">
        <w:rPr>
          <w:sz w:val="18"/>
          <w:szCs w:val="18"/>
        </w:rPr>
        <w:t>Rozporządzenia Parlamentu Europejskiego i Rady (UE) 2016/679 z dnia 27 kwietnia 2016 r. w sprawie ochrony osób fizycznych w związku z przetwarzaniem danych osobowych</w:t>
      </w:r>
      <w:r>
        <w:rPr>
          <w:sz w:val="18"/>
          <w:szCs w:val="18"/>
        </w:rPr>
        <w:t xml:space="preserve"> </w:t>
      </w:r>
      <w:r w:rsidRPr="00AF6C70">
        <w:rPr>
          <w:sz w:val="18"/>
          <w:szCs w:val="18"/>
        </w:rPr>
        <w:t xml:space="preserve">i w sprawie swobodnego przepływu takich danych oraz uchylenia dyrektywy 95/46/WE </w:t>
      </w:r>
      <w:bookmarkEnd w:id="0"/>
      <w:r w:rsidRPr="00AF6C70">
        <w:rPr>
          <w:sz w:val="18"/>
          <w:szCs w:val="18"/>
        </w:rPr>
        <w:t xml:space="preserve">(ogólne rozporządzenie o ochronie danych), </w:t>
      </w:r>
      <w:bookmarkEnd w:id="1"/>
      <w:r w:rsidRPr="00AF6C70">
        <w:rPr>
          <w:sz w:val="18"/>
          <w:szCs w:val="18"/>
        </w:rPr>
        <w:t>informuję:</w:t>
      </w:r>
    </w:p>
    <w:p w14:paraId="228F7F2E" w14:textId="1E63C5AB" w:rsidR="00AF6C70" w:rsidRPr="00AF6C70" w:rsidRDefault="00AF6C70" w:rsidP="00AF6C70">
      <w:pPr>
        <w:pStyle w:val="Akapitzlist"/>
        <w:numPr>
          <w:ilvl w:val="0"/>
          <w:numId w:val="5"/>
        </w:numPr>
        <w:spacing w:line="254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AF6C70">
        <w:rPr>
          <w:rFonts w:ascii="Times New Roman" w:hAnsi="Times New Roman" w:cs="Times New Roman"/>
          <w:sz w:val="18"/>
          <w:szCs w:val="18"/>
        </w:rPr>
        <w:t>Administratorem Pani/Pana danych osobowych jest Gmina Miejska Słupca reprezentowana przez Burmistrza Miasta. Adres i dane kontaktowe administratora danych: Urząd Miasta w Słupcy, ul. Pułaskiego 21, 62-400 Słupca, tel. 63 277-27-27, e-mail: um@miasto.slupca.pl.</w:t>
      </w:r>
      <w:r w:rsidRPr="00AF6C70">
        <w:rPr>
          <w:rFonts w:ascii="Times New Roman" w:hAnsi="Times New Roman" w:cs="Times New Roman"/>
          <w:sz w:val="18"/>
          <w:szCs w:val="18"/>
        </w:rPr>
        <w:tab/>
      </w:r>
    </w:p>
    <w:p w14:paraId="760EC2AD" w14:textId="2851537E" w:rsidR="00AF6C70" w:rsidRPr="00AF6C70" w:rsidRDefault="00AF6C70" w:rsidP="00AF6C70">
      <w:pPr>
        <w:pStyle w:val="Akapitzlist"/>
        <w:numPr>
          <w:ilvl w:val="0"/>
          <w:numId w:val="5"/>
        </w:numPr>
        <w:spacing w:line="254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AF6C70">
        <w:rPr>
          <w:rFonts w:ascii="Times New Roman" w:hAnsi="Times New Roman" w:cs="Times New Roman"/>
          <w:sz w:val="18"/>
          <w:szCs w:val="18"/>
        </w:rPr>
        <w:t xml:space="preserve">Administrator wyznaczył inspektora ochrony danych, z którym może się Pani/Pan kontaktować we wszystkich sprawach dotyczących przetwarzania danych osobowych oraz korzystania z praw związanych z przetwarzaniem danych, które pozostają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AF6C70">
        <w:rPr>
          <w:rFonts w:ascii="Times New Roman" w:hAnsi="Times New Roman" w:cs="Times New Roman"/>
          <w:sz w:val="18"/>
          <w:szCs w:val="18"/>
        </w:rPr>
        <w:t>w jego zakresie działania. Dane kontaktowe inspektora ochrony danych: iod@miasto.slupca.pl, tel. 63 277-27-27 w. 105 lub pisemnie na adres siedziby administratora.</w:t>
      </w:r>
    </w:p>
    <w:p w14:paraId="2F4F652E" w14:textId="44104DE5" w:rsidR="00AF6C70" w:rsidRPr="00AF6C70" w:rsidRDefault="00AF6C70" w:rsidP="00AF6C70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AF6C70">
        <w:rPr>
          <w:rFonts w:ascii="Times New Roman" w:hAnsi="Times New Roman" w:cs="Times New Roman"/>
          <w:sz w:val="18"/>
          <w:szCs w:val="18"/>
        </w:rPr>
        <w:lastRenderedPageBreak/>
        <w:t>Pani/Pana dane osobowe będą przetwarzane w celu wydania opinii i decyzji zatwierdzających podział nieruchomości. Podstawa prawna: art. 93 ust.4 i art. 96 ust. 1 ustawa z dnia z dnia 21 sierpnia 1997 r. o gospodarce nieruchomościami oraz art. 6 ust 1. lit. c) Rozporządzenia Parlamentu Europejskiego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6C70">
        <w:rPr>
          <w:rFonts w:ascii="Times New Roman" w:hAnsi="Times New Roman" w:cs="Times New Roman"/>
          <w:sz w:val="18"/>
          <w:szCs w:val="18"/>
        </w:rPr>
        <w:t xml:space="preserve">i Rady (UE) 2016/679 z dnia 27 kwietnia 2016 r. w sprawie ochrony osób fizycznych w związku z przetwarzaniem danych osobowych i w sprawie swobodnego przepływu takich danych oraz uchylenia dyrektywy 95/46/WE . </w:t>
      </w:r>
    </w:p>
    <w:p w14:paraId="13E952C8" w14:textId="77777777" w:rsidR="00AF6C70" w:rsidRPr="00AF6C70" w:rsidRDefault="00AF6C70" w:rsidP="00AF6C70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AF6C70">
        <w:rPr>
          <w:rFonts w:ascii="Times New Roman" w:hAnsi="Times New Roman" w:cs="Times New Roman"/>
          <w:sz w:val="18"/>
          <w:szCs w:val="18"/>
        </w:rPr>
        <w:t xml:space="preserve">Pani/Pana dane będą przetwarzane wyłącznie w celach dla których zostały zebrane.  Odbiorcą Pani/Pana danych osobowych mogą być: rzeczoznawca, Wydział Geodezji i Kartografii Starostwa Powiatowego w Słupcy, Sad Rejonowy, Notariusz, Urząd Skarbowy oraz inne podmioty uprawnione do uzyskania danych osobowych na podstawie przepisów prawa. Ponadto mogą być one ujawnione podmiotom                        z którymi administrator zawarł umowę na świadczenie usług w ramach których odbywa się przetwarzanie danych osobowych. </w:t>
      </w:r>
    </w:p>
    <w:p w14:paraId="7919778D" w14:textId="77777777" w:rsidR="00AF6C70" w:rsidRPr="00AF6C70" w:rsidRDefault="00AF6C70" w:rsidP="00AF6C70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AF6C70">
        <w:rPr>
          <w:rFonts w:ascii="Times New Roman" w:hAnsi="Times New Roman" w:cs="Times New Roman"/>
          <w:sz w:val="18"/>
          <w:szCs w:val="18"/>
        </w:rPr>
        <w:t>Dane osobowe będą przechowywane zgodnie  z przepisami ustawy z dnia 14 lipca 1983 r. o narodowym zasobie archiwalnym i archiwach oraz z klasyfikacją wynikającą z jednolitego rzeczowego wykazu akt organów gminy i związków międzygminnych oraz urzędów obsługujących te organy i związki (Rozporządzenie Prezesa Rady Ministrów z dnia 18 stycznia 2011r. Dz. U. Nr 14, poz. 67).</w:t>
      </w:r>
    </w:p>
    <w:p w14:paraId="610C6591" w14:textId="77777777" w:rsidR="00AF6C70" w:rsidRPr="00AF6C70" w:rsidRDefault="00AF6C70" w:rsidP="00AF6C70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AF6C70">
        <w:rPr>
          <w:rFonts w:ascii="Times New Roman" w:hAnsi="Times New Roman" w:cs="Times New Roman"/>
          <w:sz w:val="18"/>
          <w:szCs w:val="18"/>
        </w:rPr>
        <w:t xml:space="preserve">Posiada Pani/Pan prawo dostępu do swoich danych osobowych, prawo do ich sprostowania, usunięcia danych, ograniczenia przetwarzania, przenoszenia danych, prawo do wniesienia sprzeciwu wobec przetwarzania danych. </w:t>
      </w:r>
    </w:p>
    <w:p w14:paraId="33A14391" w14:textId="50E8F26C" w:rsidR="00AF6C70" w:rsidRPr="00AF6C70" w:rsidRDefault="00AF6C70" w:rsidP="00AF6C70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AF6C70">
        <w:rPr>
          <w:rFonts w:ascii="Times New Roman" w:hAnsi="Times New Roman" w:cs="Times New Roman"/>
          <w:sz w:val="18"/>
          <w:szCs w:val="18"/>
        </w:rPr>
        <w:t>Przysługuje Pani/Panu prawo wniesienia skargi do organu nadzorczego: Prezesa Urzędu Ochrony Danych Osobowych, adres:</w:t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AF6C70">
        <w:rPr>
          <w:rFonts w:ascii="Times New Roman" w:hAnsi="Times New Roman" w:cs="Times New Roman"/>
          <w:sz w:val="18"/>
          <w:szCs w:val="18"/>
        </w:rPr>
        <w:t xml:space="preserve"> ul. Stawki 2, 00-193 Warszawa, tel.: 22 531 03 00, </w:t>
      </w:r>
      <w:hyperlink r:id="rId8" w:history="1">
        <w:r w:rsidRPr="00AF6C70">
          <w:rPr>
            <w:rStyle w:val="Hipercze"/>
            <w:rFonts w:ascii="Times New Roman" w:hAnsi="Times New Roman" w:cs="Times New Roman"/>
            <w:sz w:val="18"/>
            <w:szCs w:val="18"/>
          </w:rPr>
          <w:t>www.uodo.gov.pl</w:t>
        </w:r>
      </w:hyperlink>
    </w:p>
    <w:p w14:paraId="4CA9EDFD" w14:textId="77777777" w:rsidR="00AF6C70" w:rsidRPr="00AF6C70" w:rsidRDefault="00AF6C70" w:rsidP="00AF6C70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AF6C70">
        <w:rPr>
          <w:rFonts w:ascii="Times New Roman" w:hAnsi="Times New Roman" w:cs="Times New Roman"/>
          <w:sz w:val="18"/>
          <w:szCs w:val="18"/>
        </w:rPr>
        <w:t xml:space="preserve">Podanie Pani/Pana danych  osobowych  jest  wymogiem ustawowym, niezbędnym do wypełnienia obowiązku prawnego ciążącego na administratorze. Niepodanie danych osobowych będzie skutkować pozostawieniem wniosku bez rozpoznania.   </w:t>
      </w:r>
    </w:p>
    <w:p w14:paraId="2E1BD45C" w14:textId="77777777" w:rsidR="00AF6C70" w:rsidRPr="00AF6C70" w:rsidRDefault="00AF6C70" w:rsidP="00AF6C70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AF6C70">
        <w:rPr>
          <w:rFonts w:ascii="Times New Roman" w:hAnsi="Times New Roman" w:cs="Times New Roman"/>
          <w:sz w:val="18"/>
          <w:szCs w:val="18"/>
        </w:rPr>
        <w:t>Pani/Pana dane nie będą przekazywane do państw trzecich i udostępniane organizacjom międzynarodowym.</w:t>
      </w:r>
    </w:p>
    <w:p w14:paraId="7CAE91E7" w14:textId="77777777" w:rsidR="00AF6C70" w:rsidRPr="002C214B" w:rsidRDefault="00AF6C70" w:rsidP="00AF6C70">
      <w:pPr>
        <w:pStyle w:val="Akapitzlist"/>
        <w:numPr>
          <w:ilvl w:val="0"/>
          <w:numId w:val="4"/>
        </w:numPr>
        <w:tabs>
          <w:tab w:val="left" w:pos="426"/>
        </w:tabs>
        <w:ind w:left="284" w:hanging="426"/>
        <w:jc w:val="both"/>
        <w:rPr>
          <w:rFonts w:ascii="Times New Roman" w:hAnsi="Times New Roman" w:cs="Times New Roman"/>
        </w:rPr>
      </w:pPr>
      <w:r w:rsidRPr="00AF6C70">
        <w:rPr>
          <w:rFonts w:ascii="Times New Roman" w:hAnsi="Times New Roman" w:cs="Times New Roman"/>
          <w:sz w:val="18"/>
          <w:szCs w:val="18"/>
        </w:rPr>
        <w:t>Przy  przetwarzaniu Pani/Pana danych osobowych nie będzie użyte zautomatyzowane podejmowanie decyzji, ani profilowanie.</w:t>
      </w:r>
      <w:r w:rsidRPr="002C214B">
        <w:rPr>
          <w:rFonts w:ascii="Times New Roman" w:hAnsi="Times New Roman" w:cs="Times New Roman"/>
        </w:rPr>
        <w:t xml:space="preserve"> </w:t>
      </w:r>
    </w:p>
    <w:p w14:paraId="5FA0AD27" w14:textId="77777777" w:rsidR="001A5B52" w:rsidRPr="001A5B52" w:rsidRDefault="001A5B52" w:rsidP="001A5B52">
      <w:pPr>
        <w:contextualSpacing/>
        <w:jc w:val="both"/>
        <w:rPr>
          <w:iCs/>
          <w:sz w:val="21"/>
          <w:szCs w:val="21"/>
        </w:rPr>
      </w:pPr>
    </w:p>
    <w:p w14:paraId="321F9D37" w14:textId="77777777" w:rsidR="001A5B52" w:rsidRPr="001A5B52" w:rsidRDefault="001A5B52" w:rsidP="006F2661">
      <w:pPr>
        <w:contextualSpacing/>
        <w:jc w:val="both"/>
        <w:rPr>
          <w:iCs/>
          <w:sz w:val="21"/>
          <w:szCs w:val="21"/>
        </w:rPr>
      </w:pPr>
    </w:p>
    <w:p w14:paraId="01DF1DFA" w14:textId="77777777" w:rsidR="00E4079E" w:rsidRDefault="00E4079E" w:rsidP="006D3A87">
      <w:pPr>
        <w:pStyle w:val="Tekstpodstawowy"/>
        <w:spacing w:after="0" w:line="200" w:lineRule="atLeast"/>
        <w:jc w:val="right"/>
        <w:rPr>
          <w:i/>
          <w:iCs/>
          <w:sz w:val="18"/>
          <w:szCs w:val="18"/>
        </w:rPr>
      </w:pPr>
      <w:r>
        <w:t>…............................................</w:t>
      </w:r>
    </w:p>
    <w:p w14:paraId="678DAEE0" w14:textId="77777777" w:rsidR="00E4079E" w:rsidRDefault="006D3A87" w:rsidP="006D3A87">
      <w:pPr>
        <w:pStyle w:val="Tekstpodstawowy"/>
        <w:spacing w:after="0" w:line="200" w:lineRule="atLeast"/>
        <w:jc w:val="right"/>
        <w:rPr>
          <w:rFonts w:cs="Arial"/>
          <w:b/>
          <w:bCs/>
          <w:u w:val="single"/>
        </w:rPr>
      </w:pPr>
      <w:r>
        <w:rPr>
          <w:i/>
          <w:iCs/>
          <w:sz w:val="18"/>
          <w:szCs w:val="18"/>
        </w:rPr>
        <w:t>(</w:t>
      </w:r>
      <w:r w:rsidR="00E4079E">
        <w:rPr>
          <w:i/>
          <w:iCs/>
          <w:sz w:val="18"/>
          <w:szCs w:val="18"/>
        </w:rPr>
        <w:t>podpis Wnioskodawcy)</w:t>
      </w:r>
      <w:r w:rsidR="00137692">
        <w:rPr>
          <w:rStyle w:val="Odwoanieprzypisudolnego"/>
          <w:i/>
          <w:iCs/>
          <w:sz w:val="18"/>
          <w:szCs w:val="18"/>
        </w:rPr>
        <w:footnoteReference w:id="1"/>
      </w:r>
    </w:p>
    <w:p w14:paraId="417AA3EA" w14:textId="77777777" w:rsidR="00E4079E" w:rsidRDefault="00E4079E">
      <w:pPr>
        <w:spacing w:line="360" w:lineRule="auto"/>
        <w:jc w:val="both"/>
        <w:rPr>
          <w:rFonts w:cs="Arial"/>
        </w:rPr>
      </w:pPr>
    </w:p>
    <w:sectPr w:rsidR="00E407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FC3983" w14:textId="77777777" w:rsidR="00F562B3" w:rsidRDefault="00F562B3" w:rsidP="008F6593">
      <w:r>
        <w:separator/>
      </w:r>
    </w:p>
  </w:endnote>
  <w:endnote w:type="continuationSeparator" w:id="0">
    <w:p w14:paraId="2F4FFFE8" w14:textId="77777777" w:rsidR="00F562B3" w:rsidRDefault="00F562B3" w:rsidP="008F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90221" w14:textId="77777777" w:rsidR="008F6593" w:rsidRDefault="008F65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242F6" w14:textId="77777777" w:rsidR="008F6593" w:rsidRDefault="008F659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0C3B3" w14:textId="77777777" w:rsidR="008F6593" w:rsidRDefault="008F65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73D20" w14:textId="77777777" w:rsidR="00F562B3" w:rsidRDefault="00F562B3" w:rsidP="008F6593">
      <w:r>
        <w:separator/>
      </w:r>
    </w:p>
  </w:footnote>
  <w:footnote w:type="continuationSeparator" w:id="0">
    <w:p w14:paraId="72AE143C" w14:textId="77777777" w:rsidR="00F562B3" w:rsidRDefault="00F562B3" w:rsidP="008F6593">
      <w:r>
        <w:continuationSeparator/>
      </w:r>
    </w:p>
  </w:footnote>
  <w:footnote w:id="1">
    <w:p w14:paraId="1F6C911F" w14:textId="77777777" w:rsidR="00137692" w:rsidRPr="00137692" w:rsidRDefault="00137692" w:rsidP="00137692">
      <w:pPr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Style w:val="Odwoanieprzypisudolnego"/>
        </w:rPr>
        <w:footnoteRef/>
      </w:r>
      <w:r w:rsidRPr="00137692">
        <w:rPr>
          <w:rFonts w:eastAsia="Times New Roman" w:cs="Times New Roman"/>
          <w:kern w:val="0"/>
          <w:sz w:val="20"/>
          <w:szCs w:val="20"/>
          <w:lang w:eastAsia="pl-PL" w:bidi="ar-SA"/>
        </w:rPr>
        <w:t>w przypadku gdy występuje współwłasność wniosek muszą podpisać wszyscy współwłaściciele nieruchomości będącej przedmiotem postępowania</w:t>
      </w:r>
    </w:p>
    <w:p w14:paraId="2308049E" w14:textId="77777777" w:rsidR="00137692" w:rsidRDefault="00137692">
      <w:pPr>
        <w:pStyle w:val="Tekstprzypisudolnego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E41CE" w14:textId="77777777" w:rsidR="008F6593" w:rsidRDefault="008F65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248B1" w14:textId="77777777" w:rsidR="008F6593" w:rsidRDefault="008F659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17254" w14:textId="77777777" w:rsidR="008F6593" w:rsidRDefault="008F65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081818"/>
    <w:multiLevelType w:val="hybridMultilevel"/>
    <w:tmpl w:val="6A387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C323B"/>
    <w:multiLevelType w:val="hybridMultilevel"/>
    <w:tmpl w:val="9AC28D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D4A97"/>
    <w:multiLevelType w:val="hybridMultilevel"/>
    <w:tmpl w:val="657600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689"/>
    <w:rsid w:val="00117689"/>
    <w:rsid w:val="00137692"/>
    <w:rsid w:val="00147CDC"/>
    <w:rsid w:val="001958C8"/>
    <w:rsid w:val="001A5B52"/>
    <w:rsid w:val="001E448B"/>
    <w:rsid w:val="00226E5D"/>
    <w:rsid w:val="002F155D"/>
    <w:rsid w:val="00340983"/>
    <w:rsid w:val="004413CC"/>
    <w:rsid w:val="00544DCC"/>
    <w:rsid w:val="005D1D50"/>
    <w:rsid w:val="006D3A87"/>
    <w:rsid w:val="006D5712"/>
    <w:rsid w:val="006F2661"/>
    <w:rsid w:val="006F76B8"/>
    <w:rsid w:val="008F6593"/>
    <w:rsid w:val="009C04DC"/>
    <w:rsid w:val="009D193D"/>
    <w:rsid w:val="009E3B25"/>
    <w:rsid w:val="00AF6C70"/>
    <w:rsid w:val="00B70C2B"/>
    <w:rsid w:val="00C07B3D"/>
    <w:rsid w:val="00C6739B"/>
    <w:rsid w:val="00D86D23"/>
    <w:rsid w:val="00DD2C7A"/>
    <w:rsid w:val="00E4079E"/>
    <w:rsid w:val="00F5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F1F4D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autoSpaceDE w:val="0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link w:val="NagwekZnak"/>
    <w:uiPriority w:val="99"/>
    <w:semiHidden/>
    <w:unhideWhenUsed/>
    <w:rsid w:val="008F6593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semiHidden/>
    <w:rsid w:val="008F6593"/>
    <w:rPr>
      <w:rFonts w:eastAsia="SimSu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semiHidden/>
    <w:unhideWhenUsed/>
    <w:rsid w:val="008F659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semiHidden/>
    <w:rsid w:val="008F6593"/>
    <w:rPr>
      <w:rFonts w:eastAsia="SimSun" w:cs="Mangal"/>
      <w:kern w:val="1"/>
      <w:sz w:val="24"/>
      <w:szCs w:val="21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7692"/>
    <w:rPr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37692"/>
    <w:rPr>
      <w:rFonts w:eastAsia="SimSun" w:cs="Mangal"/>
      <w:kern w:val="1"/>
      <w:szCs w:val="18"/>
      <w:lang w:eastAsia="zh-CN" w:bidi="hi-IN"/>
    </w:rPr>
  </w:style>
  <w:style w:type="character" w:styleId="Odwoanieprzypisudolnego">
    <w:name w:val="footnote reference"/>
    <w:uiPriority w:val="99"/>
    <w:semiHidden/>
    <w:unhideWhenUsed/>
    <w:rsid w:val="00137692"/>
    <w:rPr>
      <w:vertAlign w:val="superscript"/>
    </w:rPr>
  </w:style>
  <w:style w:type="paragraph" w:customStyle="1" w:styleId="Standardowy1">
    <w:name w:val="Standardowy1"/>
    <w:rsid w:val="006F2661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F6C70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AF6C7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AF6C7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45EF1-577A-4421-AC4B-4C3859D3B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849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2020-05-14T07:54:00Z</dcterms:created>
  <dcterms:modified xsi:type="dcterms:W3CDTF">2020-05-18T07:58:00Z</dcterms:modified>
</cp:coreProperties>
</file>