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7B" w:rsidRDefault="0077027B">
      <w:pPr>
        <w:rPr>
          <w:rFonts w:cs="Tahoma"/>
          <w:b/>
          <w:bCs/>
          <w:sz w:val="28"/>
          <w:szCs w:val="28"/>
        </w:rPr>
      </w:pPr>
    </w:p>
    <w:p w:rsidR="00D872D9" w:rsidRPr="00D872D9" w:rsidRDefault="00D872D9" w:rsidP="00D872D9">
      <w:pPr>
        <w:rPr>
          <w:rFonts w:cs="Tahoma"/>
          <w:bCs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C136B" w:rsidRDefault="005C136B">
      <w:pPr>
        <w:rPr>
          <w:rFonts w:cs="Tahoma"/>
          <w:b/>
          <w:bCs/>
          <w:sz w:val="28"/>
          <w:szCs w:val="28"/>
        </w:rPr>
      </w:pPr>
    </w:p>
    <w:p w:rsidR="0077027B" w:rsidRDefault="0077027B">
      <w:pPr>
        <w:rPr>
          <w:rFonts w:cs="Tahoma"/>
          <w:b/>
          <w:bCs/>
          <w:sz w:val="28"/>
          <w:szCs w:val="28"/>
        </w:rPr>
      </w:pPr>
    </w:p>
    <w:p w:rsidR="0077027B" w:rsidRDefault="00D872D9">
      <w:pPr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noProof/>
          <w:sz w:val="28"/>
          <w:szCs w:val="28"/>
        </w:rPr>
        <w:t xml:space="preserve"> </w:t>
      </w:r>
    </w:p>
    <w:p w:rsidR="0077027B" w:rsidRDefault="0077027B">
      <w:pPr>
        <w:rPr>
          <w:rFonts w:cs="Tahoma"/>
          <w:b/>
          <w:bCs/>
          <w:sz w:val="28"/>
          <w:szCs w:val="28"/>
        </w:rPr>
      </w:pPr>
    </w:p>
    <w:p w:rsidR="00D872D9" w:rsidRDefault="00D872D9">
      <w:pPr>
        <w:rPr>
          <w:rFonts w:cs="Tahoma"/>
          <w:b/>
          <w:bCs/>
          <w:sz w:val="28"/>
          <w:szCs w:val="28"/>
        </w:rPr>
      </w:pPr>
    </w:p>
    <w:p w:rsidR="00D872D9" w:rsidRDefault="00D872D9">
      <w:pPr>
        <w:rPr>
          <w:rFonts w:cs="Tahoma"/>
          <w:b/>
          <w:bCs/>
          <w:sz w:val="28"/>
          <w:szCs w:val="28"/>
        </w:rPr>
      </w:pPr>
    </w:p>
    <w:p w:rsidR="00D872D9" w:rsidRDefault="00D872D9">
      <w:pPr>
        <w:rPr>
          <w:rFonts w:cs="Tahoma"/>
          <w:b/>
          <w:bCs/>
          <w:sz w:val="28"/>
          <w:szCs w:val="28"/>
        </w:rPr>
      </w:pPr>
    </w:p>
    <w:p w:rsidR="00D872D9" w:rsidRDefault="00D872D9">
      <w:pPr>
        <w:rPr>
          <w:rFonts w:cs="Tahoma"/>
          <w:b/>
          <w:bCs/>
          <w:sz w:val="28"/>
          <w:szCs w:val="28"/>
        </w:rPr>
      </w:pPr>
    </w:p>
    <w:p w:rsidR="0077027B" w:rsidRDefault="0077027B">
      <w:pPr>
        <w:rPr>
          <w:rFonts w:cs="Tahoma"/>
          <w:b/>
          <w:bCs/>
          <w:sz w:val="28"/>
          <w:szCs w:val="28"/>
        </w:rPr>
      </w:pPr>
    </w:p>
    <w:p w:rsidR="0077027B" w:rsidRDefault="0077027B">
      <w:pPr>
        <w:rPr>
          <w:rFonts w:cs="Tahoma"/>
          <w:b/>
          <w:bCs/>
          <w:sz w:val="28"/>
          <w:szCs w:val="28"/>
        </w:rPr>
      </w:pPr>
    </w:p>
    <w:p w:rsidR="0077027B" w:rsidRDefault="00D872D9">
      <w:pPr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 </w:t>
      </w:r>
    </w:p>
    <w:p w:rsidR="0077027B" w:rsidRDefault="0077027B">
      <w:pPr>
        <w:rPr>
          <w:rFonts w:cs="Tahoma"/>
          <w:b/>
          <w:bCs/>
          <w:sz w:val="28"/>
          <w:szCs w:val="28"/>
        </w:rPr>
      </w:pPr>
    </w:p>
    <w:p w:rsidR="0077027B" w:rsidRDefault="0077027B">
      <w:pPr>
        <w:rPr>
          <w:rFonts w:cs="Tahoma"/>
          <w:b/>
          <w:bCs/>
          <w:sz w:val="28"/>
          <w:szCs w:val="28"/>
        </w:rPr>
      </w:pPr>
    </w:p>
    <w:p w:rsidR="0077027B" w:rsidRPr="001573D4" w:rsidRDefault="0077027B">
      <w:pPr>
        <w:rPr>
          <w:rFonts w:cs="Tahoma"/>
          <w:b/>
          <w:bCs/>
          <w:i/>
          <w:sz w:val="44"/>
          <w:szCs w:val="44"/>
        </w:rPr>
      </w:pPr>
    </w:p>
    <w:p w:rsidR="0077027B" w:rsidRPr="00D872D9" w:rsidRDefault="0077027B" w:rsidP="00D872D9">
      <w:pPr>
        <w:jc w:val="center"/>
        <w:rPr>
          <w:rFonts w:ascii="Arial" w:hAnsi="Arial" w:cs="Arial"/>
          <w:b/>
          <w:bCs/>
          <w:i/>
          <w:sz w:val="36"/>
          <w:szCs w:val="36"/>
        </w:rPr>
      </w:pPr>
      <w:r w:rsidRPr="00D872D9">
        <w:rPr>
          <w:rFonts w:ascii="Arial" w:hAnsi="Arial" w:cs="Arial"/>
          <w:b/>
          <w:bCs/>
          <w:i/>
          <w:sz w:val="36"/>
          <w:szCs w:val="36"/>
        </w:rPr>
        <w:t>SPRAWOZDANIE   Z  DZIAŁALNOŚCI</w:t>
      </w:r>
    </w:p>
    <w:p w:rsidR="0077027B" w:rsidRPr="00D872D9" w:rsidRDefault="0077027B" w:rsidP="00D872D9">
      <w:pPr>
        <w:jc w:val="center"/>
        <w:rPr>
          <w:rFonts w:ascii="Arial" w:hAnsi="Arial" w:cs="Arial"/>
          <w:b/>
          <w:bCs/>
          <w:i/>
          <w:sz w:val="36"/>
          <w:szCs w:val="36"/>
        </w:rPr>
      </w:pPr>
    </w:p>
    <w:p w:rsidR="0077027B" w:rsidRPr="00D872D9" w:rsidRDefault="0077027B" w:rsidP="00D872D9">
      <w:pPr>
        <w:jc w:val="center"/>
        <w:rPr>
          <w:rFonts w:ascii="Arial" w:hAnsi="Arial" w:cs="Arial"/>
          <w:b/>
          <w:bCs/>
          <w:i/>
          <w:sz w:val="36"/>
          <w:szCs w:val="36"/>
        </w:rPr>
      </w:pPr>
      <w:r w:rsidRPr="00D872D9">
        <w:rPr>
          <w:rFonts w:ascii="Arial" w:hAnsi="Arial" w:cs="Arial"/>
          <w:b/>
          <w:bCs/>
          <w:i/>
          <w:sz w:val="36"/>
          <w:szCs w:val="36"/>
        </w:rPr>
        <w:t>MIEJSKIEGO  OŚRODKA  POMOCY</w:t>
      </w:r>
    </w:p>
    <w:p w:rsidR="0077027B" w:rsidRPr="00D872D9" w:rsidRDefault="0077027B" w:rsidP="00D872D9">
      <w:pPr>
        <w:jc w:val="center"/>
        <w:rPr>
          <w:rFonts w:ascii="Arial" w:hAnsi="Arial" w:cs="Arial"/>
          <w:b/>
          <w:bCs/>
          <w:i/>
          <w:sz w:val="36"/>
          <w:szCs w:val="36"/>
        </w:rPr>
      </w:pPr>
    </w:p>
    <w:p w:rsidR="0077027B" w:rsidRPr="00D872D9" w:rsidRDefault="0077027B" w:rsidP="00D872D9">
      <w:pPr>
        <w:jc w:val="center"/>
        <w:rPr>
          <w:rFonts w:ascii="Arial" w:hAnsi="Arial" w:cs="Arial"/>
          <w:b/>
          <w:bCs/>
          <w:i/>
          <w:sz w:val="36"/>
          <w:szCs w:val="36"/>
        </w:rPr>
      </w:pPr>
      <w:r w:rsidRPr="00D872D9">
        <w:rPr>
          <w:rFonts w:ascii="Arial" w:hAnsi="Arial" w:cs="Arial"/>
          <w:b/>
          <w:bCs/>
          <w:i/>
          <w:sz w:val="36"/>
          <w:szCs w:val="36"/>
        </w:rPr>
        <w:t>SPOŁECZNEJ</w:t>
      </w:r>
    </w:p>
    <w:p w:rsidR="0077027B" w:rsidRPr="00D872D9" w:rsidRDefault="0077027B" w:rsidP="00D872D9">
      <w:pPr>
        <w:jc w:val="center"/>
        <w:rPr>
          <w:rFonts w:ascii="Arial" w:hAnsi="Arial" w:cs="Arial"/>
          <w:b/>
          <w:bCs/>
          <w:i/>
          <w:sz w:val="36"/>
          <w:szCs w:val="36"/>
        </w:rPr>
      </w:pPr>
    </w:p>
    <w:p w:rsidR="0077027B" w:rsidRPr="00D872D9" w:rsidRDefault="007801C2" w:rsidP="00D872D9">
      <w:pPr>
        <w:jc w:val="center"/>
        <w:rPr>
          <w:rFonts w:ascii="Arial" w:hAnsi="Arial" w:cs="Arial"/>
          <w:b/>
          <w:bCs/>
          <w:i/>
          <w:sz w:val="36"/>
          <w:szCs w:val="36"/>
        </w:rPr>
      </w:pPr>
      <w:r w:rsidRPr="00D872D9">
        <w:rPr>
          <w:rFonts w:ascii="Arial" w:hAnsi="Arial" w:cs="Arial"/>
          <w:b/>
          <w:bCs/>
          <w:i/>
          <w:sz w:val="36"/>
          <w:szCs w:val="36"/>
        </w:rPr>
        <w:t>W  SŁUPCY  ZA  2016</w:t>
      </w:r>
      <w:r w:rsidR="0077027B" w:rsidRPr="00D872D9">
        <w:rPr>
          <w:rFonts w:ascii="Arial" w:hAnsi="Arial" w:cs="Arial"/>
          <w:b/>
          <w:bCs/>
          <w:i/>
          <w:sz w:val="36"/>
          <w:szCs w:val="36"/>
        </w:rPr>
        <w:t xml:space="preserve">  ROK</w:t>
      </w:r>
    </w:p>
    <w:p w:rsidR="0077027B" w:rsidRPr="000E7E2A" w:rsidRDefault="0077027B">
      <w:pPr>
        <w:rPr>
          <w:rFonts w:ascii="Arial" w:hAnsi="Arial" w:cs="Arial"/>
          <w:b/>
          <w:bCs/>
          <w:i/>
          <w:sz w:val="44"/>
          <w:szCs w:val="44"/>
        </w:rPr>
      </w:pPr>
    </w:p>
    <w:p w:rsidR="0077027B" w:rsidRPr="001573D4" w:rsidRDefault="0077027B">
      <w:pPr>
        <w:rPr>
          <w:rFonts w:cs="Tahoma"/>
          <w:b/>
          <w:bCs/>
          <w:i/>
          <w:sz w:val="44"/>
          <w:szCs w:val="44"/>
        </w:rPr>
      </w:pPr>
    </w:p>
    <w:p w:rsidR="0077027B" w:rsidRPr="003A79C8" w:rsidRDefault="0077027B">
      <w:pPr>
        <w:rPr>
          <w:rFonts w:cs="Tahoma"/>
          <w:b/>
          <w:bCs/>
          <w:i/>
          <w:sz w:val="44"/>
          <w:szCs w:val="44"/>
        </w:rPr>
      </w:pPr>
    </w:p>
    <w:p w:rsidR="0077027B" w:rsidRPr="003A79C8" w:rsidRDefault="0077027B">
      <w:pPr>
        <w:rPr>
          <w:rFonts w:cs="Tahoma"/>
          <w:b/>
          <w:bCs/>
          <w:i/>
          <w:sz w:val="28"/>
          <w:szCs w:val="28"/>
        </w:rPr>
      </w:pPr>
    </w:p>
    <w:p w:rsidR="0077027B" w:rsidRPr="003A79C8" w:rsidRDefault="0077027B">
      <w:pPr>
        <w:rPr>
          <w:rFonts w:cs="Tahoma"/>
          <w:b/>
          <w:bCs/>
          <w:i/>
          <w:sz w:val="28"/>
          <w:szCs w:val="28"/>
        </w:rPr>
      </w:pPr>
    </w:p>
    <w:p w:rsidR="0077027B" w:rsidRPr="003A79C8" w:rsidRDefault="0077027B">
      <w:pPr>
        <w:rPr>
          <w:rFonts w:cs="Tahoma"/>
          <w:b/>
          <w:bCs/>
          <w:i/>
          <w:sz w:val="28"/>
          <w:szCs w:val="28"/>
        </w:rPr>
      </w:pPr>
    </w:p>
    <w:p w:rsidR="0077027B" w:rsidRDefault="0077027B">
      <w:pPr>
        <w:rPr>
          <w:rFonts w:cs="Tahoma"/>
          <w:b/>
          <w:bCs/>
          <w:sz w:val="28"/>
          <w:szCs w:val="28"/>
        </w:rPr>
      </w:pPr>
    </w:p>
    <w:p w:rsidR="0077027B" w:rsidRDefault="0077027B">
      <w:pPr>
        <w:rPr>
          <w:rFonts w:cs="Tahoma"/>
          <w:b/>
          <w:bCs/>
          <w:sz w:val="28"/>
          <w:szCs w:val="28"/>
        </w:rPr>
      </w:pPr>
    </w:p>
    <w:p w:rsidR="00147553" w:rsidRDefault="00147553">
      <w:pPr>
        <w:rPr>
          <w:rFonts w:cs="Tahoma"/>
          <w:b/>
          <w:bCs/>
          <w:sz w:val="28"/>
          <w:szCs w:val="28"/>
        </w:rPr>
      </w:pPr>
    </w:p>
    <w:p w:rsidR="00147553" w:rsidRDefault="00147553">
      <w:pPr>
        <w:rPr>
          <w:rFonts w:cs="Tahoma"/>
          <w:b/>
          <w:bCs/>
          <w:sz w:val="28"/>
          <w:szCs w:val="28"/>
        </w:rPr>
      </w:pPr>
    </w:p>
    <w:p w:rsidR="0077027B" w:rsidRDefault="007801C2" w:rsidP="00343DDC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Styczeń 2017</w:t>
      </w:r>
      <w:r w:rsidR="00531043">
        <w:rPr>
          <w:rFonts w:cs="Tahoma"/>
          <w:b/>
          <w:bCs/>
          <w:sz w:val="28"/>
          <w:szCs w:val="28"/>
        </w:rPr>
        <w:t>r.</w:t>
      </w:r>
    </w:p>
    <w:p w:rsidR="00D872D9" w:rsidRDefault="00D872D9">
      <w:pPr>
        <w:rPr>
          <w:rFonts w:cs="Tahoma"/>
          <w:b/>
          <w:bCs/>
          <w:sz w:val="28"/>
          <w:szCs w:val="28"/>
        </w:rPr>
      </w:pPr>
    </w:p>
    <w:p w:rsidR="007801C2" w:rsidRDefault="007801C2">
      <w:pPr>
        <w:rPr>
          <w:rFonts w:cs="Tahoma"/>
          <w:b/>
          <w:bCs/>
          <w:sz w:val="28"/>
          <w:szCs w:val="28"/>
        </w:rPr>
      </w:pPr>
    </w:p>
    <w:p w:rsidR="00343DDC" w:rsidRDefault="00343DDC">
      <w:pPr>
        <w:rPr>
          <w:rFonts w:cs="Tahoma"/>
          <w:b/>
          <w:bCs/>
          <w:sz w:val="28"/>
          <w:szCs w:val="28"/>
        </w:rPr>
      </w:pPr>
    </w:p>
    <w:p w:rsidR="0077027B" w:rsidRDefault="00134070" w:rsidP="00134070">
      <w:pPr>
        <w:rPr>
          <w:rFonts w:ascii="Arial" w:hAnsi="Arial" w:cs="Arial"/>
          <w:b/>
          <w:bCs/>
          <w:szCs w:val="24"/>
        </w:rPr>
      </w:pPr>
      <w:r w:rsidRPr="009A6E74">
        <w:rPr>
          <w:rFonts w:ascii="Arial" w:hAnsi="Arial" w:cs="Arial"/>
          <w:b/>
          <w:bCs/>
          <w:szCs w:val="24"/>
        </w:rPr>
        <w:t>Wprowadzenie</w:t>
      </w:r>
    </w:p>
    <w:p w:rsidR="00D473B9" w:rsidRPr="009A6E74" w:rsidRDefault="00D473B9" w:rsidP="00134070">
      <w:pPr>
        <w:rPr>
          <w:rFonts w:ascii="Arial" w:hAnsi="Arial" w:cs="Arial"/>
          <w:b/>
          <w:bCs/>
          <w:szCs w:val="24"/>
        </w:rPr>
      </w:pPr>
    </w:p>
    <w:p w:rsidR="00134070" w:rsidRDefault="00134070" w:rsidP="00306A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220A5" w:rsidRDefault="00134070" w:rsidP="00134070">
      <w:pPr>
        <w:pStyle w:val="Default"/>
        <w:spacing w:line="360" w:lineRule="auto"/>
        <w:jc w:val="both"/>
        <w:rPr>
          <w:rFonts w:ascii="Arial" w:hAnsi="Arial" w:cs="Arial"/>
        </w:rPr>
      </w:pPr>
      <w:r w:rsidRPr="00134070">
        <w:rPr>
          <w:rFonts w:ascii="Arial" w:hAnsi="Arial" w:cs="Arial"/>
        </w:rPr>
        <w:t>Pomoc społeczna</w:t>
      </w:r>
      <w:r w:rsidR="00070910">
        <w:rPr>
          <w:rFonts w:ascii="Arial" w:hAnsi="Arial" w:cs="Arial"/>
        </w:rPr>
        <w:t xml:space="preserve"> jest instytucją polityki społecznej państwa, mającą na celu umożliwienie osobom i rodzinom przezwyciężenie trudnych sytuacji życiowych, których nie są one              w stanie pokonać wykorzystując własne uprawnienia, zasoby i możliwości. S</w:t>
      </w:r>
      <w:r w:rsidRPr="00134070">
        <w:rPr>
          <w:rFonts w:ascii="Arial" w:hAnsi="Arial" w:cs="Arial"/>
        </w:rPr>
        <w:t xml:space="preserve">tanowi </w:t>
      </w:r>
      <w:r w:rsidR="00070910">
        <w:rPr>
          <w:rFonts w:ascii="Arial" w:hAnsi="Arial" w:cs="Arial"/>
        </w:rPr>
        <w:t xml:space="preserve"> ona </w:t>
      </w:r>
      <w:r w:rsidRPr="00134070">
        <w:rPr>
          <w:rFonts w:ascii="Arial" w:hAnsi="Arial" w:cs="Arial"/>
        </w:rPr>
        <w:t xml:space="preserve"> system wsparcia osób i grup społecznych znajdujących się w trudnych sytuacja</w:t>
      </w:r>
      <w:r w:rsidR="00070910">
        <w:rPr>
          <w:rFonts w:ascii="Arial" w:hAnsi="Arial" w:cs="Arial"/>
        </w:rPr>
        <w:t xml:space="preserve">ch życiowych. </w:t>
      </w:r>
      <w:r w:rsidR="007801C2">
        <w:rPr>
          <w:rFonts w:ascii="Arial" w:hAnsi="Arial" w:cs="Arial"/>
        </w:rPr>
        <w:t xml:space="preserve">Celem pomocy społecznej jest zaspokajanie niezbędnych potrzeb życiowych osób i rodzin oraz umożliwienie im bytowania w warunkach odpowiadających godności człowieka. Pomoc społeczna nie może stanowić stałego źródła utrzymania, zwłaszcza jeśli chodzi o osoby, które mają wszelkie warunki ku temu, aby podjąć pracę. Pomoc powinna </w:t>
      </w:r>
      <w:r w:rsidR="00070910">
        <w:rPr>
          <w:rFonts w:ascii="Arial" w:hAnsi="Arial" w:cs="Arial"/>
        </w:rPr>
        <w:t xml:space="preserve"> </w:t>
      </w:r>
    </w:p>
    <w:p w:rsidR="00134070" w:rsidRPr="00134070" w:rsidRDefault="007801C2" w:rsidP="00134070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miarę możliwości doprowadzić do </w:t>
      </w:r>
      <w:r w:rsidR="00DA0C15">
        <w:rPr>
          <w:rFonts w:ascii="Arial" w:hAnsi="Arial" w:cs="Arial"/>
        </w:rPr>
        <w:t>życiowego uaktywnienia się osoby korzystającej ze świadczeń, a także jej integracji ze środowiskiem.</w:t>
      </w:r>
      <w:r>
        <w:rPr>
          <w:rFonts w:ascii="Arial" w:hAnsi="Arial" w:cs="Arial"/>
        </w:rPr>
        <w:t xml:space="preserve"> </w:t>
      </w:r>
      <w:r w:rsidR="00134070" w:rsidRPr="00134070">
        <w:rPr>
          <w:rFonts w:ascii="Arial" w:hAnsi="Arial" w:cs="Arial"/>
        </w:rPr>
        <w:t xml:space="preserve"> </w:t>
      </w:r>
      <w:r w:rsidR="00DA0C15">
        <w:rPr>
          <w:rFonts w:ascii="Arial" w:hAnsi="Arial" w:cs="Arial"/>
        </w:rPr>
        <w:t>Zadaniem Miejskiego Ośrodka Pomocy Społecznej w Słupcy  jest więc</w:t>
      </w:r>
      <w:r w:rsidR="00134070" w:rsidRPr="00134070">
        <w:rPr>
          <w:rFonts w:ascii="Arial" w:hAnsi="Arial" w:cs="Arial"/>
        </w:rPr>
        <w:t xml:space="preserve"> podejmowanie różnorodnych działań na rzecz osób zagro</w:t>
      </w:r>
      <w:r w:rsidR="00DA0C15">
        <w:rPr>
          <w:rFonts w:ascii="Arial" w:hAnsi="Arial" w:cs="Arial"/>
        </w:rPr>
        <w:t xml:space="preserve">żonych wykluczeniem społecznym </w:t>
      </w:r>
      <w:r w:rsidR="00134070" w:rsidRPr="00134070">
        <w:rPr>
          <w:rFonts w:ascii="Arial" w:hAnsi="Arial" w:cs="Arial"/>
        </w:rPr>
        <w:t xml:space="preserve"> ma</w:t>
      </w:r>
      <w:r w:rsidR="00DA0C15">
        <w:rPr>
          <w:rFonts w:ascii="Arial" w:hAnsi="Arial" w:cs="Arial"/>
        </w:rPr>
        <w:t>jących</w:t>
      </w:r>
      <w:r w:rsidR="00134070" w:rsidRPr="00134070">
        <w:rPr>
          <w:rFonts w:ascii="Arial" w:hAnsi="Arial" w:cs="Arial"/>
        </w:rPr>
        <w:t xml:space="preserve"> na celu udzielenie im zarówno świadczeń jak i usług, które spowodują zmianę sytuacji społecz</w:t>
      </w:r>
      <w:r w:rsidR="00DA0C15">
        <w:rPr>
          <w:rFonts w:ascii="Arial" w:hAnsi="Arial" w:cs="Arial"/>
        </w:rPr>
        <w:t>nej i materialnej</w:t>
      </w:r>
      <w:r w:rsidR="00134070" w:rsidRPr="00134070">
        <w:rPr>
          <w:rFonts w:ascii="Arial" w:hAnsi="Arial" w:cs="Arial"/>
        </w:rPr>
        <w:t xml:space="preserve">. </w:t>
      </w:r>
    </w:p>
    <w:p w:rsidR="00134070" w:rsidRPr="00134070" w:rsidRDefault="00DA0C15" w:rsidP="00DA0C15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134070" w:rsidRPr="00134070">
        <w:rPr>
          <w:rFonts w:ascii="Arial" w:hAnsi="Arial" w:cs="Arial"/>
        </w:rPr>
        <w:t>W poniższym sprawozdaniu scharakteryzowano w</w:t>
      </w:r>
      <w:r>
        <w:rPr>
          <w:rFonts w:ascii="Arial" w:hAnsi="Arial" w:cs="Arial"/>
        </w:rPr>
        <w:t>szystkie realizowane w roku 2016</w:t>
      </w:r>
      <w:r w:rsidR="00134070" w:rsidRPr="00134070">
        <w:rPr>
          <w:rFonts w:ascii="Arial" w:hAnsi="Arial" w:cs="Arial"/>
        </w:rPr>
        <w:t xml:space="preserve"> działania. Przedstawiono zrealizowane zadania zarówno w aspekcie merytorycznym, jak</w:t>
      </w:r>
      <w:r w:rsidR="005A18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5A1886">
        <w:rPr>
          <w:rFonts w:ascii="Arial" w:hAnsi="Arial" w:cs="Arial"/>
        </w:rPr>
        <w:t xml:space="preserve"> </w:t>
      </w:r>
      <w:r w:rsidR="00134070" w:rsidRPr="00134070">
        <w:rPr>
          <w:rFonts w:ascii="Arial" w:hAnsi="Arial" w:cs="Arial"/>
        </w:rPr>
        <w:t xml:space="preserve"> i finansowym w oparciu o istniejącą strukturę organizacyjną ośrodka, jego wyodrębnione działy z uwzględnieniem także źródeł finansowania poszczególnych zadań. </w:t>
      </w:r>
      <w:r w:rsidR="005B2FF5">
        <w:rPr>
          <w:rFonts w:ascii="Arial" w:hAnsi="Arial" w:cs="Arial"/>
        </w:rPr>
        <w:t xml:space="preserve"> </w:t>
      </w:r>
    </w:p>
    <w:p w:rsidR="0077027B" w:rsidRPr="00263AE9" w:rsidRDefault="005A1886" w:rsidP="00306A68">
      <w:pPr>
        <w:ind w:left="10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7027B" w:rsidRPr="00263AE9" w:rsidRDefault="0077027B" w:rsidP="00306A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A1886" w:rsidRDefault="005A1886" w:rsidP="005A1886">
      <w:pPr>
        <w:pStyle w:val="Defaul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bCs/>
        </w:rPr>
      </w:pPr>
      <w:r w:rsidRPr="005A1886">
        <w:rPr>
          <w:rFonts w:ascii="Arial" w:hAnsi="Arial" w:cs="Arial"/>
          <w:b/>
          <w:bCs/>
        </w:rPr>
        <w:t xml:space="preserve">Podstawy prawne działalności. </w:t>
      </w:r>
    </w:p>
    <w:p w:rsidR="005A1886" w:rsidRPr="005A1886" w:rsidRDefault="005A1886" w:rsidP="005A1886">
      <w:pPr>
        <w:pStyle w:val="Default"/>
        <w:spacing w:line="360" w:lineRule="auto"/>
        <w:ind w:left="360"/>
        <w:jc w:val="both"/>
        <w:rPr>
          <w:rFonts w:ascii="Arial" w:hAnsi="Arial" w:cs="Arial"/>
        </w:rPr>
      </w:pPr>
    </w:p>
    <w:p w:rsidR="005A1886" w:rsidRPr="005A1886" w:rsidRDefault="005A1886" w:rsidP="005A1886">
      <w:pPr>
        <w:pStyle w:val="Default"/>
        <w:spacing w:line="360" w:lineRule="auto"/>
        <w:jc w:val="both"/>
        <w:rPr>
          <w:rFonts w:ascii="Arial" w:hAnsi="Arial" w:cs="Arial"/>
        </w:rPr>
      </w:pPr>
      <w:r w:rsidRPr="005A1886">
        <w:rPr>
          <w:rFonts w:ascii="Arial" w:hAnsi="Arial" w:cs="Arial"/>
        </w:rPr>
        <w:t>Us</w:t>
      </w:r>
      <w:r w:rsidR="0023730F">
        <w:rPr>
          <w:rFonts w:ascii="Arial" w:hAnsi="Arial" w:cs="Arial"/>
        </w:rPr>
        <w:t>tawa o pomocy społecznej okreś</w:t>
      </w:r>
      <w:r w:rsidR="00F506C3">
        <w:rPr>
          <w:rFonts w:ascii="Arial" w:hAnsi="Arial" w:cs="Arial"/>
        </w:rPr>
        <w:t>la</w:t>
      </w:r>
      <w:r w:rsidRPr="005A1886">
        <w:rPr>
          <w:rFonts w:ascii="Arial" w:hAnsi="Arial" w:cs="Arial"/>
        </w:rPr>
        <w:t>, iż zadania pomocy społecznej w gminie wykonują jednostki organizacyjne – ośrodki pomocy społecznej. Zgodnie z ustawą zadania własne gminy z zakresu pomocy społecznej realizowane są pr</w:t>
      </w:r>
      <w:r>
        <w:rPr>
          <w:rFonts w:ascii="Arial" w:hAnsi="Arial" w:cs="Arial"/>
        </w:rPr>
        <w:t>zez Ośrodek według ustaleń burmistrza</w:t>
      </w:r>
      <w:r w:rsidRPr="005A1886">
        <w:rPr>
          <w:rFonts w:ascii="Arial" w:hAnsi="Arial" w:cs="Arial"/>
        </w:rPr>
        <w:t xml:space="preserve"> gminy, natomiast wykonanie zadań zleconych z zakresu administracji rządowej odbywa się w oparciu o ustalenia wojewody. </w:t>
      </w:r>
    </w:p>
    <w:p w:rsidR="00872A12" w:rsidRDefault="005A1886" w:rsidP="005A1886">
      <w:pPr>
        <w:spacing w:line="360" w:lineRule="auto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szCs w:val="24"/>
        </w:rPr>
        <w:t>Miejski</w:t>
      </w:r>
      <w:r w:rsidRPr="005A1886">
        <w:rPr>
          <w:rFonts w:ascii="Arial" w:hAnsi="Arial" w:cs="Arial"/>
          <w:szCs w:val="24"/>
        </w:rPr>
        <w:t xml:space="preserve"> Ośrodek P</w:t>
      </w:r>
      <w:r>
        <w:rPr>
          <w:rFonts w:ascii="Arial" w:hAnsi="Arial" w:cs="Arial"/>
          <w:szCs w:val="24"/>
        </w:rPr>
        <w:t>omocy Społecznej w Słupcy</w:t>
      </w:r>
      <w:r w:rsidRPr="005A1886">
        <w:rPr>
          <w:rFonts w:ascii="Arial" w:hAnsi="Arial" w:cs="Arial"/>
          <w:szCs w:val="24"/>
        </w:rPr>
        <w:t xml:space="preserve"> jest jednostką budżetową gminy</w:t>
      </w:r>
      <w:r>
        <w:rPr>
          <w:rFonts w:ascii="Arial" w:hAnsi="Arial" w:cs="Arial"/>
          <w:szCs w:val="24"/>
        </w:rPr>
        <w:t xml:space="preserve"> miejskiej Słupca </w:t>
      </w:r>
      <w:r w:rsidRPr="005A1886">
        <w:rPr>
          <w:rFonts w:ascii="Arial" w:hAnsi="Arial" w:cs="Arial"/>
          <w:szCs w:val="24"/>
        </w:rPr>
        <w:t xml:space="preserve"> i działa na podstawie obowiązujących przepisów prawa</w:t>
      </w:r>
      <w:r>
        <w:rPr>
          <w:rFonts w:ascii="Arial" w:hAnsi="Arial" w:cs="Arial"/>
          <w:szCs w:val="24"/>
        </w:rPr>
        <w:t xml:space="preserve">: </w:t>
      </w:r>
      <w:r w:rsidR="0077027B" w:rsidRPr="00263AE9">
        <w:rPr>
          <w:rFonts w:ascii="Arial" w:hAnsi="Arial" w:cs="Arial"/>
          <w:bCs/>
          <w:iCs/>
          <w:szCs w:val="24"/>
        </w:rPr>
        <w:t xml:space="preserve"> Statutu zatwierdzonego</w:t>
      </w:r>
      <w:r w:rsidR="004031EB">
        <w:rPr>
          <w:rFonts w:ascii="Arial" w:hAnsi="Arial" w:cs="Arial"/>
          <w:bCs/>
          <w:iCs/>
          <w:szCs w:val="24"/>
        </w:rPr>
        <w:t xml:space="preserve"> u</w:t>
      </w:r>
      <w:r w:rsidR="00872A12" w:rsidRPr="00263AE9">
        <w:rPr>
          <w:rFonts w:ascii="Arial" w:hAnsi="Arial" w:cs="Arial"/>
          <w:bCs/>
          <w:iCs/>
          <w:szCs w:val="24"/>
        </w:rPr>
        <w:t xml:space="preserve">chwałą Rady Miasta Słupcy </w:t>
      </w:r>
      <w:r w:rsidR="00FD4757">
        <w:rPr>
          <w:rFonts w:ascii="Arial" w:hAnsi="Arial" w:cs="Arial"/>
          <w:bCs/>
          <w:iCs/>
          <w:szCs w:val="24"/>
        </w:rPr>
        <w:t xml:space="preserve">Nr XVIII/113/16 </w:t>
      </w:r>
      <w:r w:rsidR="00872A12" w:rsidRPr="00263AE9">
        <w:rPr>
          <w:rFonts w:ascii="Arial" w:hAnsi="Arial" w:cs="Arial"/>
          <w:bCs/>
          <w:iCs/>
          <w:szCs w:val="24"/>
        </w:rPr>
        <w:t>z dnia</w:t>
      </w:r>
      <w:r w:rsidR="00EC35D8" w:rsidRPr="00263AE9">
        <w:rPr>
          <w:rFonts w:ascii="Arial" w:hAnsi="Arial" w:cs="Arial"/>
          <w:bCs/>
          <w:iCs/>
          <w:szCs w:val="24"/>
        </w:rPr>
        <w:t xml:space="preserve"> </w:t>
      </w:r>
      <w:r w:rsidR="00FD4757">
        <w:rPr>
          <w:rFonts w:ascii="Arial" w:hAnsi="Arial" w:cs="Arial"/>
          <w:bCs/>
          <w:iCs/>
          <w:szCs w:val="24"/>
        </w:rPr>
        <w:t xml:space="preserve">30 czerwca 2016r. ( </w:t>
      </w:r>
      <w:r w:rsidR="00AD445C">
        <w:rPr>
          <w:rFonts w:ascii="Arial" w:hAnsi="Arial" w:cs="Arial"/>
          <w:bCs/>
          <w:iCs/>
          <w:szCs w:val="24"/>
        </w:rPr>
        <w:t xml:space="preserve"> na podst</w:t>
      </w:r>
      <w:r w:rsidR="00FD4757">
        <w:rPr>
          <w:rFonts w:ascii="Arial" w:hAnsi="Arial" w:cs="Arial"/>
          <w:bCs/>
          <w:iCs/>
          <w:szCs w:val="24"/>
        </w:rPr>
        <w:t>awie</w:t>
      </w:r>
      <w:r w:rsidR="00AD445C">
        <w:rPr>
          <w:rFonts w:ascii="Arial" w:hAnsi="Arial" w:cs="Arial"/>
          <w:bCs/>
          <w:iCs/>
          <w:szCs w:val="24"/>
        </w:rPr>
        <w:t xml:space="preserve">, </w:t>
      </w:r>
      <w:r w:rsidR="00FD4757">
        <w:rPr>
          <w:rFonts w:ascii="Arial" w:hAnsi="Arial" w:cs="Arial"/>
          <w:bCs/>
          <w:iCs/>
          <w:szCs w:val="24"/>
        </w:rPr>
        <w:lastRenderedPageBreak/>
        <w:t>której straciła moc uchwała</w:t>
      </w:r>
      <w:r w:rsidR="00AD445C">
        <w:rPr>
          <w:rFonts w:ascii="Arial" w:hAnsi="Arial" w:cs="Arial"/>
          <w:bCs/>
          <w:iCs/>
          <w:szCs w:val="24"/>
        </w:rPr>
        <w:t xml:space="preserve"> z dnia </w:t>
      </w:r>
      <w:r w:rsidR="00FD4757">
        <w:rPr>
          <w:rFonts w:ascii="Arial" w:hAnsi="Arial" w:cs="Arial"/>
          <w:bCs/>
          <w:iCs/>
          <w:szCs w:val="24"/>
        </w:rPr>
        <w:t xml:space="preserve"> </w:t>
      </w:r>
      <w:r>
        <w:rPr>
          <w:rFonts w:ascii="Arial" w:hAnsi="Arial" w:cs="Arial"/>
          <w:bCs/>
          <w:iCs/>
          <w:szCs w:val="24"/>
        </w:rPr>
        <w:t>18 grudnia 2008 r.</w:t>
      </w:r>
      <w:r w:rsidR="00872A12" w:rsidRPr="00263AE9">
        <w:rPr>
          <w:rFonts w:ascii="Arial" w:hAnsi="Arial" w:cs="Arial"/>
          <w:bCs/>
          <w:iCs/>
          <w:szCs w:val="24"/>
        </w:rPr>
        <w:t xml:space="preserve"> Nr XXX/152/08</w:t>
      </w:r>
      <w:r w:rsidR="00AD445C">
        <w:rPr>
          <w:rFonts w:ascii="Arial" w:hAnsi="Arial" w:cs="Arial"/>
          <w:bCs/>
          <w:iCs/>
          <w:szCs w:val="24"/>
        </w:rPr>
        <w:t>, zmieniona</w:t>
      </w:r>
      <w:r w:rsidR="004031EB">
        <w:rPr>
          <w:rFonts w:ascii="Arial" w:hAnsi="Arial" w:cs="Arial"/>
          <w:bCs/>
          <w:iCs/>
          <w:szCs w:val="24"/>
        </w:rPr>
        <w:t xml:space="preserve"> uchwałą Rady Miasta z dnia 15 września 2010r. </w:t>
      </w:r>
      <w:r w:rsidR="00AD445C">
        <w:rPr>
          <w:rFonts w:ascii="Arial" w:hAnsi="Arial" w:cs="Arial"/>
          <w:bCs/>
          <w:iCs/>
          <w:szCs w:val="24"/>
        </w:rPr>
        <w:t>)</w:t>
      </w:r>
      <w:r w:rsidR="00070910">
        <w:rPr>
          <w:rFonts w:ascii="Arial" w:hAnsi="Arial" w:cs="Arial"/>
          <w:bCs/>
          <w:iCs/>
          <w:szCs w:val="24"/>
        </w:rPr>
        <w:t>je</w:t>
      </w:r>
      <w:r w:rsidR="00872A12" w:rsidRPr="00263AE9">
        <w:rPr>
          <w:rFonts w:ascii="Arial" w:hAnsi="Arial" w:cs="Arial"/>
          <w:bCs/>
          <w:iCs/>
          <w:szCs w:val="24"/>
        </w:rPr>
        <w:t xml:space="preserve"> oraz  ak</w:t>
      </w:r>
      <w:r w:rsidR="0009050D" w:rsidRPr="00263AE9">
        <w:rPr>
          <w:rFonts w:ascii="Arial" w:hAnsi="Arial" w:cs="Arial"/>
          <w:bCs/>
          <w:iCs/>
          <w:szCs w:val="24"/>
        </w:rPr>
        <w:t>tów prawnych wydanych przez Radę</w:t>
      </w:r>
      <w:r w:rsidR="00872A12" w:rsidRPr="00263AE9">
        <w:rPr>
          <w:rFonts w:ascii="Arial" w:hAnsi="Arial" w:cs="Arial"/>
          <w:bCs/>
          <w:iCs/>
          <w:szCs w:val="24"/>
        </w:rPr>
        <w:t xml:space="preserve"> Miasta, Burmistrza Miasta </w:t>
      </w:r>
      <w:r w:rsidR="00263AE9">
        <w:rPr>
          <w:rFonts w:ascii="Arial" w:hAnsi="Arial" w:cs="Arial"/>
          <w:bCs/>
          <w:iCs/>
          <w:szCs w:val="24"/>
        </w:rPr>
        <w:t xml:space="preserve"> </w:t>
      </w:r>
      <w:r w:rsidR="00872A12" w:rsidRPr="00263AE9">
        <w:rPr>
          <w:rFonts w:ascii="Arial" w:hAnsi="Arial" w:cs="Arial"/>
          <w:bCs/>
          <w:iCs/>
          <w:szCs w:val="24"/>
        </w:rPr>
        <w:t>i Kierownika Ośrod</w:t>
      </w:r>
      <w:r w:rsidR="00263AE9" w:rsidRPr="00263AE9">
        <w:rPr>
          <w:rFonts w:ascii="Arial" w:hAnsi="Arial" w:cs="Arial"/>
          <w:bCs/>
          <w:iCs/>
          <w:szCs w:val="24"/>
        </w:rPr>
        <w:t>ka.</w:t>
      </w:r>
    </w:p>
    <w:p w:rsidR="00872A12" w:rsidRPr="008E0063" w:rsidRDefault="00872A12" w:rsidP="00872A12">
      <w:pPr>
        <w:jc w:val="both"/>
        <w:rPr>
          <w:rFonts w:cs="Tahoma"/>
          <w:b/>
          <w:bCs/>
          <w:iCs/>
          <w:sz w:val="28"/>
          <w:szCs w:val="28"/>
        </w:rPr>
      </w:pPr>
    </w:p>
    <w:p w:rsidR="00263AE9" w:rsidRPr="00D25FAF" w:rsidRDefault="00263AE9" w:rsidP="00263AE9">
      <w:pPr>
        <w:spacing w:line="360" w:lineRule="auto"/>
        <w:jc w:val="both"/>
        <w:rPr>
          <w:rFonts w:ascii="Arial" w:hAnsi="Arial" w:cs="Arial"/>
          <w:bCs/>
        </w:rPr>
      </w:pPr>
      <w:r w:rsidRPr="00D25FAF">
        <w:rPr>
          <w:rFonts w:ascii="Arial" w:hAnsi="Arial" w:cs="Arial"/>
          <w:bCs/>
        </w:rPr>
        <w:t>Miejski Ośr</w:t>
      </w:r>
      <w:r w:rsidR="001A6E9C">
        <w:rPr>
          <w:rFonts w:ascii="Arial" w:hAnsi="Arial" w:cs="Arial"/>
          <w:bCs/>
        </w:rPr>
        <w:t>odek Pomocy Społecznej w Słupcy</w:t>
      </w:r>
      <w:r>
        <w:rPr>
          <w:rFonts w:ascii="Arial" w:hAnsi="Arial" w:cs="Arial"/>
          <w:bCs/>
        </w:rPr>
        <w:t xml:space="preserve"> </w:t>
      </w:r>
      <w:r w:rsidR="000E4D2A">
        <w:rPr>
          <w:rFonts w:ascii="Arial" w:hAnsi="Arial" w:cs="Arial"/>
          <w:bCs/>
        </w:rPr>
        <w:t xml:space="preserve"> działa na podstawie następujących ustaw</w:t>
      </w:r>
      <w:r w:rsidRPr="00D25FAF">
        <w:rPr>
          <w:rFonts w:ascii="Arial" w:hAnsi="Arial" w:cs="Arial"/>
          <w:bCs/>
        </w:rPr>
        <w:t>:</w:t>
      </w:r>
    </w:p>
    <w:p w:rsidR="00263AE9" w:rsidRPr="00D25FAF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</w:t>
      </w:r>
      <w:r w:rsidR="00263AE9" w:rsidRPr="00D25FAF">
        <w:rPr>
          <w:rFonts w:ascii="Arial" w:hAnsi="Arial" w:cs="Arial"/>
          <w:bCs/>
        </w:rPr>
        <w:t xml:space="preserve"> z dnia 12 marca 2004 r. o p</w:t>
      </w:r>
      <w:r w:rsidR="001C3751">
        <w:rPr>
          <w:rFonts w:ascii="Arial" w:hAnsi="Arial" w:cs="Arial"/>
          <w:bCs/>
        </w:rPr>
        <w:t>omocy sp</w:t>
      </w:r>
      <w:r w:rsidR="00202720">
        <w:rPr>
          <w:rFonts w:ascii="Arial" w:hAnsi="Arial" w:cs="Arial"/>
          <w:bCs/>
        </w:rPr>
        <w:t xml:space="preserve">ołecznej </w:t>
      </w:r>
      <w:r w:rsidR="00263AE9" w:rsidRPr="00D25FAF">
        <w:rPr>
          <w:rFonts w:ascii="Arial" w:hAnsi="Arial" w:cs="Arial"/>
          <w:bCs/>
        </w:rPr>
        <w:t xml:space="preserve"> określającą rodzaje zadań</w:t>
      </w:r>
      <w:r w:rsidR="00202720">
        <w:rPr>
          <w:rFonts w:ascii="Arial" w:hAnsi="Arial" w:cs="Arial"/>
          <w:bCs/>
        </w:rPr>
        <w:t xml:space="preserve">       </w:t>
      </w:r>
      <w:r w:rsidR="00263AE9" w:rsidRPr="00D25FAF">
        <w:rPr>
          <w:rFonts w:ascii="Arial" w:hAnsi="Arial" w:cs="Arial"/>
          <w:bCs/>
        </w:rPr>
        <w:t xml:space="preserve"> z zakresie pomocy społecznej, rodzaje świadczeń  z pomocy społecznej oraz zasady i tryb postępowania ;</w:t>
      </w:r>
    </w:p>
    <w:p w:rsidR="00263AE9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</w:t>
      </w:r>
      <w:r w:rsidR="00263AE9" w:rsidRPr="00D25FAF">
        <w:rPr>
          <w:rFonts w:ascii="Arial" w:hAnsi="Arial" w:cs="Arial"/>
          <w:bCs/>
        </w:rPr>
        <w:t xml:space="preserve"> z dnia 8 marca 1990r. o sa</w:t>
      </w:r>
      <w:r w:rsidR="00202720">
        <w:rPr>
          <w:rFonts w:ascii="Arial" w:hAnsi="Arial" w:cs="Arial"/>
          <w:bCs/>
        </w:rPr>
        <w:t>morządzie gminnym,</w:t>
      </w:r>
    </w:p>
    <w:p w:rsidR="00835A56" w:rsidRPr="00D25FAF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</w:t>
      </w:r>
      <w:r w:rsidR="00835A56">
        <w:rPr>
          <w:rFonts w:ascii="Arial" w:hAnsi="Arial" w:cs="Arial"/>
          <w:bCs/>
        </w:rPr>
        <w:t xml:space="preserve"> z dnia 27 sierpnia 2009 r</w:t>
      </w:r>
      <w:r w:rsidR="00202720">
        <w:rPr>
          <w:rFonts w:ascii="Arial" w:hAnsi="Arial" w:cs="Arial"/>
          <w:bCs/>
        </w:rPr>
        <w:t>. o finansach publicznych,</w:t>
      </w:r>
    </w:p>
    <w:p w:rsidR="00263AE9" w:rsidRPr="00D25FAF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</w:t>
      </w:r>
      <w:r w:rsidR="00263AE9" w:rsidRPr="00D25FAF">
        <w:rPr>
          <w:rFonts w:ascii="Arial" w:hAnsi="Arial" w:cs="Arial"/>
          <w:bCs/>
        </w:rPr>
        <w:t xml:space="preserve"> z dnia 21 listopada 2008 r. o pracownik</w:t>
      </w:r>
      <w:r w:rsidR="00202720">
        <w:rPr>
          <w:rFonts w:ascii="Arial" w:hAnsi="Arial" w:cs="Arial"/>
          <w:bCs/>
        </w:rPr>
        <w:t>ach samorządowych,</w:t>
      </w:r>
    </w:p>
    <w:p w:rsidR="00263AE9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</w:t>
      </w:r>
      <w:r w:rsidR="00263AE9" w:rsidRPr="00D25FAF">
        <w:rPr>
          <w:rFonts w:ascii="Arial" w:hAnsi="Arial" w:cs="Arial"/>
          <w:bCs/>
        </w:rPr>
        <w:t xml:space="preserve"> z</w:t>
      </w:r>
      <w:r w:rsidR="00835A56">
        <w:rPr>
          <w:rFonts w:ascii="Arial" w:hAnsi="Arial" w:cs="Arial"/>
          <w:bCs/>
        </w:rPr>
        <w:t xml:space="preserve"> dnia 14 czerwca 1960r. Kodeks Postępowania A</w:t>
      </w:r>
      <w:r w:rsidR="00263AE9" w:rsidRPr="00D25FAF">
        <w:rPr>
          <w:rFonts w:ascii="Arial" w:hAnsi="Arial" w:cs="Arial"/>
          <w:bCs/>
        </w:rPr>
        <w:t>dministracyjnego</w:t>
      </w:r>
      <w:r w:rsidR="00202720">
        <w:rPr>
          <w:rFonts w:ascii="Arial" w:hAnsi="Arial" w:cs="Arial"/>
          <w:bCs/>
        </w:rPr>
        <w:t>,</w:t>
      </w:r>
    </w:p>
    <w:p w:rsidR="00835A56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</w:t>
      </w:r>
      <w:r w:rsidR="00835A56">
        <w:rPr>
          <w:rFonts w:ascii="Arial" w:hAnsi="Arial" w:cs="Arial"/>
          <w:bCs/>
        </w:rPr>
        <w:t xml:space="preserve"> z dnia 27 sierpnia 2004r. o świadczeniach opieki zdrowotnej finansowanych ze śro</w:t>
      </w:r>
      <w:r w:rsidR="003709A1">
        <w:rPr>
          <w:rFonts w:ascii="Arial" w:hAnsi="Arial" w:cs="Arial"/>
          <w:bCs/>
        </w:rPr>
        <w:t>dków publicz</w:t>
      </w:r>
      <w:r w:rsidR="00202720">
        <w:rPr>
          <w:rFonts w:ascii="Arial" w:hAnsi="Arial" w:cs="Arial"/>
          <w:bCs/>
        </w:rPr>
        <w:t>nych,</w:t>
      </w:r>
    </w:p>
    <w:p w:rsidR="0023730F" w:rsidRDefault="0023730F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 o ochronie zdrowia psychicznego,</w:t>
      </w:r>
    </w:p>
    <w:p w:rsidR="008954F5" w:rsidRPr="00D25FAF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</w:t>
      </w:r>
      <w:r w:rsidR="008954F5">
        <w:rPr>
          <w:rFonts w:ascii="Arial" w:hAnsi="Arial" w:cs="Arial"/>
          <w:bCs/>
        </w:rPr>
        <w:t xml:space="preserve"> z dnia 13 października 1998 r. o systemie</w:t>
      </w:r>
      <w:r w:rsidR="00202720">
        <w:rPr>
          <w:rFonts w:ascii="Arial" w:hAnsi="Arial" w:cs="Arial"/>
          <w:bCs/>
        </w:rPr>
        <w:t xml:space="preserve"> ubezpieczeń społecznych,</w:t>
      </w:r>
    </w:p>
    <w:p w:rsidR="00263AE9" w:rsidRPr="00D25FAF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</w:t>
      </w:r>
      <w:r w:rsidR="000F1C16">
        <w:rPr>
          <w:rFonts w:ascii="Arial" w:hAnsi="Arial" w:cs="Arial"/>
          <w:bCs/>
        </w:rPr>
        <w:t xml:space="preserve"> z dnia 28 listopada 2003</w:t>
      </w:r>
      <w:r w:rsidR="00263AE9" w:rsidRPr="00D25FAF">
        <w:rPr>
          <w:rFonts w:ascii="Arial" w:hAnsi="Arial" w:cs="Arial"/>
          <w:bCs/>
        </w:rPr>
        <w:t xml:space="preserve"> r. o świadczeniach rodzinnych</w:t>
      </w:r>
      <w:r w:rsidR="00202720">
        <w:rPr>
          <w:rFonts w:ascii="Arial" w:hAnsi="Arial" w:cs="Arial"/>
          <w:bCs/>
        </w:rPr>
        <w:t>,</w:t>
      </w:r>
    </w:p>
    <w:p w:rsidR="00263AE9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</w:t>
      </w:r>
      <w:r w:rsidR="00263AE9" w:rsidRPr="00D25FAF">
        <w:rPr>
          <w:rFonts w:ascii="Arial" w:hAnsi="Arial" w:cs="Arial"/>
          <w:bCs/>
        </w:rPr>
        <w:t xml:space="preserve"> z dnia 7 września 2007 r. o pomocy osobom uprawnionym</w:t>
      </w:r>
      <w:r w:rsidR="00263AE9">
        <w:rPr>
          <w:rFonts w:ascii="Arial" w:hAnsi="Arial" w:cs="Arial"/>
          <w:bCs/>
        </w:rPr>
        <w:t xml:space="preserve"> </w:t>
      </w:r>
      <w:r w:rsidR="00202720">
        <w:rPr>
          <w:rFonts w:ascii="Arial" w:hAnsi="Arial" w:cs="Arial"/>
          <w:bCs/>
        </w:rPr>
        <w:t>do alimentów,</w:t>
      </w:r>
    </w:p>
    <w:p w:rsidR="00C30579" w:rsidRDefault="00C30579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</w:t>
      </w:r>
      <w:r w:rsidR="000E4D2A">
        <w:rPr>
          <w:rFonts w:ascii="Arial" w:hAnsi="Arial" w:cs="Arial"/>
          <w:bCs/>
        </w:rPr>
        <w:t>tawy</w:t>
      </w:r>
      <w:r>
        <w:rPr>
          <w:rFonts w:ascii="Arial" w:hAnsi="Arial" w:cs="Arial"/>
          <w:bCs/>
        </w:rPr>
        <w:t xml:space="preserve"> z dnia 9 czerwca 2011</w:t>
      </w:r>
      <w:r w:rsidR="008954F5">
        <w:rPr>
          <w:rFonts w:ascii="Arial" w:hAnsi="Arial" w:cs="Arial"/>
          <w:bCs/>
        </w:rPr>
        <w:t>r.</w:t>
      </w:r>
      <w:r>
        <w:rPr>
          <w:rFonts w:ascii="Arial" w:hAnsi="Arial" w:cs="Arial"/>
          <w:bCs/>
        </w:rPr>
        <w:t xml:space="preserve"> o wspieraniu rodziny i systemie pieczy zastępczej</w:t>
      </w:r>
      <w:r w:rsidR="00D30841">
        <w:rPr>
          <w:rFonts w:ascii="Arial" w:hAnsi="Arial" w:cs="Arial"/>
          <w:bCs/>
        </w:rPr>
        <w:t xml:space="preserve">    </w:t>
      </w:r>
      <w:r w:rsidR="00E95071">
        <w:rPr>
          <w:rFonts w:ascii="Arial" w:hAnsi="Arial" w:cs="Arial"/>
          <w:bCs/>
        </w:rPr>
        <w:t xml:space="preserve"> </w:t>
      </w:r>
    </w:p>
    <w:p w:rsidR="00C30579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</w:t>
      </w:r>
      <w:r w:rsidR="00C30579">
        <w:rPr>
          <w:rFonts w:ascii="Arial" w:hAnsi="Arial" w:cs="Arial"/>
          <w:bCs/>
        </w:rPr>
        <w:t xml:space="preserve"> z dnia 29 lipca 2005 r. o przeciwdział</w:t>
      </w:r>
      <w:r w:rsidR="00202720">
        <w:rPr>
          <w:rFonts w:ascii="Arial" w:hAnsi="Arial" w:cs="Arial"/>
          <w:bCs/>
        </w:rPr>
        <w:t>aniu przemocy w rodzinie,</w:t>
      </w:r>
    </w:p>
    <w:p w:rsidR="00202720" w:rsidRDefault="00202720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ustawy z dnia 11 lutego 2016r. o pomocy państwa w wychowaniu dzieci,</w:t>
      </w:r>
    </w:p>
    <w:p w:rsidR="008954F5" w:rsidRDefault="000E4D2A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uchwały</w:t>
      </w:r>
      <w:r w:rsidR="008954F5">
        <w:rPr>
          <w:rFonts w:ascii="Arial" w:hAnsi="Arial" w:cs="Arial"/>
          <w:bCs/>
        </w:rPr>
        <w:t xml:space="preserve"> Nr 221 Rady Ministrów z dnia 10 grudnia 2013r. w sprawie ustanowienia wieloletniego programu wspierania finansowego gmin w zakresie dożywiania </w:t>
      </w:r>
      <w:r w:rsidR="005279B5">
        <w:rPr>
          <w:rFonts w:ascii="Arial" w:hAnsi="Arial" w:cs="Arial"/>
          <w:bCs/>
        </w:rPr>
        <w:t xml:space="preserve">          </w:t>
      </w:r>
      <w:r w:rsidR="008954F5">
        <w:rPr>
          <w:rFonts w:ascii="Arial" w:hAnsi="Arial" w:cs="Arial"/>
          <w:bCs/>
        </w:rPr>
        <w:t>„ Pomoc państwa w zakresie dożywiania” na lata 2014 – 2020 / M. P. z 2013r.,</w:t>
      </w:r>
      <w:r>
        <w:rPr>
          <w:rFonts w:ascii="Arial" w:hAnsi="Arial" w:cs="Arial"/>
          <w:bCs/>
        </w:rPr>
        <w:t xml:space="preserve"> poz.1024/.</w:t>
      </w:r>
    </w:p>
    <w:p w:rsidR="008A5EC7" w:rsidRDefault="0023730F" w:rsidP="00263AE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 1 stycznia 2017 – ustawy</w:t>
      </w:r>
      <w:r w:rsidR="008A5EC7">
        <w:rPr>
          <w:rFonts w:ascii="Arial" w:hAnsi="Arial" w:cs="Arial"/>
          <w:bCs/>
        </w:rPr>
        <w:t xml:space="preserve"> o </w:t>
      </w:r>
      <w:r w:rsidR="00EF0691">
        <w:rPr>
          <w:rFonts w:ascii="Arial" w:hAnsi="Arial" w:cs="Arial"/>
          <w:bCs/>
        </w:rPr>
        <w:t xml:space="preserve"> wsparciu kobiet w ciąży i rodzin „</w:t>
      </w:r>
      <w:r w:rsidR="008A5EC7">
        <w:rPr>
          <w:rFonts w:ascii="Arial" w:hAnsi="Arial" w:cs="Arial"/>
          <w:bCs/>
        </w:rPr>
        <w:t xml:space="preserve"> Za życiem”</w:t>
      </w:r>
    </w:p>
    <w:p w:rsidR="009D4EF9" w:rsidRDefault="00EF0691" w:rsidP="009D4EF9">
      <w:pPr>
        <w:spacing w:line="360" w:lineRule="auto"/>
        <w:jc w:val="both"/>
        <w:rPr>
          <w:rFonts w:ascii="Arial" w:hAnsi="Arial" w:cs="Arial"/>
          <w:bCs/>
        </w:rPr>
      </w:pPr>
      <w:r>
        <w:rPr>
          <w:sz w:val="28"/>
          <w:szCs w:val="28"/>
        </w:rPr>
        <w:t xml:space="preserve"> </w:t>
      </w:r>
    </w:p>
    <w:p w:rsidR="009D4EF9" w:rsidRPr="00D25FAF" w:rsidRDefault="009D4EF9" w:rsidP="009D4EF9">
      <w:pPr>
        <w:spacing w:line="360" w:lineRule="auto"/>
        <w:jc w:val="both"/>
        <w:rPr>
          <w:rFonts w:ascii="Arial" w:hAnsi="Arial" w:cs="Arial"/>
          <w:bCs/>
        </w:rPr>
      </w:pPr>
    </w:p>
    <w:p w:rsidR="00C44138" w:rsidRDefault="00263AE9" w:rsidP="00263AE9">
      <w:pPr>
        <w:spacing w:line="360" w:lineRule="auto"/>
        <w:ind w:left="60"/>
        <w:jc w:val="both"/>
        <w:rPr>
          <w:rFonts w:ascii="Arial" w:hAnsi="Arial" w:cs="Arial"/>
          <w:bCs/>
        </w:rPr>
      </w:pPr>
      <w:r w:rsidRPr="00D25FAF">
        <w:rPr>
          <w:rFonts w:ascii="Arial" w:hAnsi="Arial" w:cs="Arial"/>
          <w:bCs/>
        </w:rPr>
        <w:t>Statut  Miejskiego Ośrodka Pomocy Społecznej w Słupcy określa, że ośrodek jest samodzielną, bud</w:t>
      </w:r>
      <w:r w:rsidR="005279B5">
        <w:rPr>
          <w:rFonts w:ascii="Arial" w:hAnsi="Arial" w:cs="Arial"/>
          <w:bCs/>
        </w:rPr>
        <w:t>żetową jednostką organizacyjną Gminy M</w:t>
      </w:r>
      <w:r w:rsidRPr="00D25FAF">
        <w:rPr>
          <w:rFonts w:ascii="Arial" w:hAnsi="Arial" w:cs="Arial"/>
          <w:bCs/>
        </w:rPr>
        <w:t xml:space="preserve">iejskiej Słupca. </w:t>
      </w:r>
      <w:r w:rsidR="005279B5">
        <w:rPr>
          <w:rFonts w:ascii="Arial" w:hAnsi="Arial" w:cs="Arial"/>
          <w:bCs/>
        </w:rPr>
        <w:t>Terene</w:t>
      </w:r>
      <w:r w:rsidR="00C44138">
        <w:rPr>
          <w:rFonts w:ascii="Arial" w:hAnsi="Arial" w:cs="Arial"/>
          <w:bCs/>
        </w:rPr>
        <w:t>m działania ośrodka jest miasto</w:t>
      </w:r>
      <w:r w:rsidRPr="00D25FAF">
        <w:rPr>
          <w:rFonts w:ascii="Arial" w:hAnsi="Arial" w:cs="Arial"/>
          <w:bCs/>
        </w:rPr>
        <w:t xml:space="preserve"> Słupca</w:t>
      </w:r>
      <w:r w:rsidR="00C44138">
        <w:rPr>
          <w:rFonts w:ascii="Arial" w:hAnsi="Arial" w:cs="Arial"/>
          <w:bCs/>
        </w:rPr>
        <w:t>.</w:t>
      </w:r>
    </w:p>
    <w:p w:rsidR="00263AE9" w:rsidRPr="00D25FAF" w:rsidRDefault="00C44138" w:rsidP="00263AE9">
      <w:pPr>
        <w:spacing w:line="360" w:lineRule="auto"/>
        <w:ind w:left="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263AE9" w:rsidRPr="00D25FAF" w:rsidRDefault="00F506C3" w:rsidP="00263AE9">
      <w:pPr>
        <w:spacing w:line="360" w:lineRule="auto"/>
        <w:ind w:left="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Zadania realizowane przez </w:t>
      </w:r>
      <w:r w:rsidR="00263AE9" w:rsidRPr="00D25FAF">
        <w:rPr>
          <w:rFonts w:ascii="Arial" w:hAnsi="Arial" w:cs="Arial"/>
          <w:bCs/>
        </w:rPr>
        <w:t>Miejski Ośrodek Pomocy Społ</w:t>
      </w:r>
      <w:r>
        <w:rPr>
          <w:rFonts w:ascii="Arial" w:hAnsi="Arial" w:cs="Arial"/>
          <w:bCs/>
        </w:rPr>
        <w:t>ecznej to</w:t>
      </w:r>
      <w:r w:rsidR="00263AE9" w:rsidRPr="00D25FAF">
        <w:rPr>
          <w:rFonts w:ascii="Arial" w:hAnsi="Arial" w:cs="Arial"/>
          <w:bCs/>
        </w:rPr>
        <w:t>:</w:t>
      </w:r>
    </w:p>
    <w:p w:rsidR="00263AE9" w:rsidRPr="00D25FAF" w:rsidRDefault="00263AE9" w:rsidP="00263AE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 w:rsidRPr="00D25FAF">
        <w:rPr>
          <w:rFonts w:ascii="Arial" w:hAnsi="Arial" w:cs="Arial"/>
          <w:bCs/>
        </w:rPr>
        <w:t>zadania własne gminy z zakresu pomocy społecznej,</w:t>
      </w:r>
    </w:p>
    <w:p w:rsidR="00263AE9" w:rsidRPr="00D25FAF" w:rsidRDefault="00263AE9" w:rsidP="00263AE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 w:rsidRPr="00D25FAF">
        <w:rPr>
          <w:rFonts w:ascii="Arial" w:hAnsi="Arial" w:cs="Arial"/>
          <w:bCs/>
        </w:rPr>
        <w:t>zadania zlecone gminie z zakresu pomocy społecznej,</w:t>
      </w:r>
    </w:p>
    <w:p w:rsidR="00263AE9" w:rsidRPr="00D25FAF" w:rsidRDefault="00263AE9" w:rsidP="00263AE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 w:rsidRPr="00D25FAF">
        <w:rPr>
          <w:rFonts w:ascii="Arial" w:hAnsi="Arial" w:cs="Arial"/>
          <w:bCs/>
        </w:rPr>
        <w:t>programy z zakresu pomocy społecznej,</w:t>
      </w:r>
    </w:p>
    <w:p w:rsidR="009A6E74" w:rsidRDefault="00263AE9" w:rsidP="003B0E61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</w:rPr>
      </w:pPr>
      <w:r w:rsidRPr="00C44138">
        <w:rPr>
          <w:rFonts w:ascii="Arial" w:hAnsi="Arial" w:cs="Arial"/>
          <w:bCs/>
        </w:rPr>
        <w:t>inne zadania na podstawie udzielonych upoważnień.</w:t>
      </w:r>
    </w:p>
    <w:p w:rsidR="00202720" w:rsidRPr="00C44138" w:rsidRDefault="00202720" w:rsidP="00202720">
      <w:pPr>
        <w:spacing w:line="360" w:lineRule="auto"/>
        <w:ind w:left="785"/>
        <w:jc w:val="both"/>
        <w:rPr>
          <w:rFonts w:ascii="Arial" w:hAnsi="Arial" w:cs="Arial"/>
          <w:bCs/>
        </w:rPr>
      </w:pPr>
    </w:p>
    <w:p w:rsidR="009A6E74" w:rsidRDefault="009A6E74" w:rsidP="009A6E74">
      <w:pPr>
        <w:spacing w:line="360" w:lineRule="auto"/>
        <w:jc w:val="both"/>
        <w:rPr>
          <w:rFonts w:ascii="Arial" w:hAnsi="Arial" w:cs="Arial"/>
          <w:bCs/>
        </w:rPr>
      </w:pPr>
    </w:p>
    <w:p w:rsidR="00862CA9" w:rsidRPr="00862CA9" w:rsidRDefault="00862CA9" w:rsidP="00862CA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862CA9">
        <w:rPr>
          <w:rFonts w:ascii="Arial" w:eastAsia="Times New Roman" w:hAnsi="Arial" w:cs="Arial"/>
          <w:szCs w:val="24"/>
        </w:rPr>
        <w:t>Pomoc społeczna działa w sytuacjach, w których zostały zagrożone</w:t>
      </w:r>
      <w:r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podstawowe warunki egzystencji osoby lub rodziny bądź też jakość życia pogorszyła się tak, że znajduje się poniżej społecznie akceptowanego</w:t>
      </w:r>
      <w:r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minimum. Osoby i rodziny korzystające ze świadczeń pomocy społecznej</w:t>
      </w:r>
      <w:r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powinny usamodzielnić się i zintegrować ze środowiskiem. Zatem przy-</w:t>
      </w:r>
    </w:p>
    <w:p w:rsidR="00DD147C" w:rsidRDefault="00862CA9" w:rsidP="00862CA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proofErr w:type="spellStart"/>
      <w:r w:rsidRPr="00862CA9">
        <w:rPr>
          <w:rFonts w:ascii="Arial" w:eastAsia="Times New Roman" w:hAnsi="Arial" w:cs="Arial"/>
          <w:szCs w:val="24"/>
        </w:rPr>
        <w:t>znawana</w:t>
      </w:r>
      <w:proofErr w:type="spellEnd"/>
      <w:r w:rsidRPr="00862CA9">
        <w:rPr>
          <w:rFonts w:ascii="Arial" w:eastAsia="Times New Roman" w:hAnsi="Arial" w:cs="Arial"/>
          <w:szCs w:val="24"/>
        </w:rPr>
        <w:t xml:space="preserve"> pomoc nie powinna być za duża, bo wtedy osłabia, lub wręcz eliminuje, motywację do aktywnego i samodzielnego działania oraz utrwala postawy bierności i roszczeniowości. Obok świadczeń o charakterze finansowym czy rzeczowym bardzo ważnym zadaniem pomocy społecznej jest świadczenie usług społecznych</w:t>
      </w:r>
      <w:r w:rsidR="00CB4AC9">
        <w:rPr>
          <w:rFonts w:ascii="Arial" w:eastAsia="Times New Roman" w:hAnsi="Arial" w:cs="Arial"/>
          <w:szCs w:val="24"/>
        </w:rPr>
        <w:t>, w tym praca socjalna.</w:t>
      </w:r>
    </w:p>
    <w:p w:rsidR="00862CA9" w:rsidRPr="00862CA9" w:rsidRDefault="00862CA9" w:rsidP="00862CA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U</w:t>
      </w:r>
      <w:r w:rsidRPr="00862CA9">
        <w:rPr>
          <w:rFonts w:ascii="Arial" w:eastAsia="Times New Roman" w:hAnsi="Arial" w:cs="Arial"/>
          <w:szCs w:val="24"/>
        </w:rPr>
        <w:t>prawnienia do korzystania ze świadczeń pomocy społecznej związane</w:t>
      </w:r>
      <w:r w:rsidR="00CB4AC9"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są z dwiema grupami kryteriów, które muszą być spełnione jednocześnie.</w:t>
      </w:r>
    </w:p>
    <w:p w:rsidR="00862CA9" w:rsidRPr="00862CA9" w:rsidRDefault="00862CA9" w:rsidP="00862CA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862CA9">
        <w:rPr>
          <w:rFonts w:ascii="Arial" w:eastAsia="Times New Roman" w:hAnsi="Arial" w:cs="Arial"/>
          <w:szCs w:val="24"/>
        </w:rPr>
        <w:t xml:space="preserve">Z jednej strony są to kryteria niskiego statusu materialnego (niedostateczny dochód </w:t>
      </w:r>
      <w:r w:rsidR="0079577A">
        <w:rPr>
          <w:rFonts w:ascii="Arial" w:eastAsia="Times New Roman" w:hAnsi="Arial" w:cs="Arial"/>
          <w:szCs w:val="24"/>
        </w:rPr>
        <w:t xml:space="preserve">               </w:t>
      </w:r>
      <w:r w:rsidRPr="00862CA9">
        <w:rPr>
          <w:rFonts w:ascii="Arial" w:eastAsia="Times New Roman" w:hAnsi="Arial" w:cs="Arial"/>
          <w:szCs w:val="24"/>
        </w:rPr>
        <w:t>w rodzinie), a z drugiej – są to dodatkowe okoliczności, które</w:t>
      </w:r>
      <w:r w:rsidR="00CB4AC9"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obok niskiego dochodu wskazują uprawnionych do korzystania z pomocy</w:t>
      </w:r>
      <w:r w:rsidR="00CB4AC9"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społecznej. Te dodatkowe okoliczności, poza ubóstwem, wymienia ustawa o pomocy społecznej z 12 marca 2004 r. Są to: sieroctwo, bezdomność,</w:t>
      </w:r>
      <w:r w:rsidR="00CB4AC9"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bezrobocie, niepełnosprawność, długotrwała lub ciężka choroba, przemoc</w:t>
      </w:r>
    </w:p>
    <w:p w:rsidR="00862CA9" w:rsidRDefault="00862CA9" w:rsidP="00862CA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862CA9">
        <w:rPr>
          <w:rFonts w:ascii="Arial" w:eastAsia="Times New Roman" w:hAnsi="Arial" w:cs="Arial"/>
          <w:szCs w:val="24"/>
        </w:rPr>
        <w:t xml:space="preserve">w rodzinie, potrzeba ochrony macierzyństwa lub wielodzietność, bezradność w kwestiach opiekuńczo-wychowawczych i prowadzenia gospodarstwa domowego (zwłaszcza </w:t>
      </w:r>
      <w:r w:rsidR="0079577A">
        <w:rPr>
          <w:rFonts w:ascii="Arial" w:eastAsia="Times New Roman" w:hAnsi="Arial" w:cs="Arial"/>
          <w:szCs w:val="24"/>
        </w:rPr>
        <w:t xml:space="preserve">                 </w:t>
      </w:r>
      <w:r w:rsidRPr="00862CA9">
        <w:rPr>
          <w:rFonts w:ascii="Arial" w:eastAsia="Times New Roman" w:hAnsi="Arial" w:cs="Arial"/>
          <w:szCs w:val="24"/>
        </w:rPr>
        <w:t xml:space="preserve">w rodzinach niepełnych lub wielodzietnych),brak umiejętności w przystosowaniu się do życia wśród młodzieży opuszczającej placówki opiekuńczo-wychowawcze, trudności </w:t>
      </w:r>
      <w:r w:rsidR="0079577A">
        <w:rPr>
          <w:rFonts w:ascii="Arial" w:eastAsia="Times New Roman" w:hAnsi="Arial" w:cs="Arial"/>
          <w:szCs w:val="24"/>
        </w:rPr>
        <w:t xml:space="preserve">             </w:t>
      </w:r>
      <w:r w:rsidRPr="00862CA9">
        <w:rPr>
          <w:rFonts w:ascii="Arial" w:eastAsia="Times New Roman" w:hAnsi="Arial" w:cs="Arial"/>
          <w:szCs w:val="24"/>
        </w:rPr>
        <w:t>w integracji osób,</w:t>
      </w:r>
      <w:r w:rsidR="00CB4AC9"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które otrzymały status uchodźcy, trudności w przystosowaniu się do życia</w:t>
      </w:r>
      <w:r w:rsidR="00CB4AC9"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po zwolnieniu z zakładu karnego, alkoholizm lub narkomania, zdarzenie</w:t>
      </w:r>
      <w:r w:rsidR="00CB4AC9"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losowe i sytuacja kryzysowa, klęska żywiołowa lub ekologiczna</w:t>
      </w:r>
      <w:r w:rsidR="00CB4AC9">
        <w:rPr>
          <w:rFonts w:ascii="Arial" w:eastAsia="Times New Roman" w:hAnsi="Arial" w:cs="Arial"/>
          <w:szCs w:val="24"/>
        </w:rPr>
        <w:t xml:space="preserve"> </w:t>
      </w:r>
      <w:r w:rsidRPr="00862CA9">
        <w:rPr>
          <w:rFonts w:ascii="Arial" w:eastAsia="Times New Roman" w:hAnsi="Arial" w:cs="Arial"/>
          <w:szCs w:val="24"/>
        </w:rPr>
        <w:t>.</w:t>
      </w:r>
    </w:p>
    <w:p w:rsidR="00CB4AC9" w:rsidRPr="00862CA9" w:rsidRDefault="00CB4AC9" w:rsidP="00862CA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</w:p>
    <w:p w:rsidR="001D6BB7" w:rsidRPr="001D6BB7" w:rsidRDefault="00CB4AC9" w:rsidP="009A6E74">
      <w:pPr>
        <w:pStyle w:val="Default"/>
        <w:spacing w:line="360" w:lineRule="auto"/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D6BB7" w:rsidRPr="001D6BB7" w:rsidRDefault="00CB4AC9" w:rsidP="009A6E74">
      <w:pPr>
        <w:pStyle w:val="Default"/>
        <w:spacing w:line="360" w:lineRule="auto"/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D6BB7" w:rsidRPr="001D6BB7" w:rsidRDefault="001D6BB7" w:rsidP="009A6E74">
      <w:pPr>
        <w:pStyle w:val="Default"/>
        <w:spacing w:line="360" w:lineRule="auto"/>
        <w:ind w:left="780"/>
        <w:jc w:val="both"/>
        <w:rPr>
          <w:rFonts w:ascii="Arial" w:hAnsi="Arial" w:cs="Arial"/>
        </w:rPr>
      </w:pPr>
      <w:r w:rsidRPr="001D6BB7">
        <w:rPr>
          <w:rFonts w:ascii="Arial" w:hAnsi="Arial" w:cs="Arial"/>
        </w:rPr>
        <w:lastRenderedPageBreak/>
        <w:t>Prawo do świadczeń pieniężnych z pomocy społeczne</w:t>
      </w:r>
      <w:r w:rsidR="009A6E74">
        <w:rPr>
          <w:rFonts w:ascii="Arial" w:hAnsi="Arial" w:cs="Arial"/>
        </w:rPr>
        <w:t>j przysługuje</w:t>
      </w:r>
      <w:r w:rsidRPr="001D6BB7">
        <w:rPr>
          <w:rFonts w:ascii="Arial" w:hAnsi="Arial" w:cs="Arial"/>
        </w:rPr>
        <w:t xml:space="preserve"> osobom</w:t>
      </w:r>
      <w:r w:rsidR="00202720">
        <w:rPr>
          <w:rFonts w:ascii="Arial" w:hAnsi="Arial" w:cs="Arial"/>
        </w:rPr>
        <w:t xml:space="preserve">                  </w:t>
      </w:r>
      <w:r w:rsidRPr="001D6BB7">
        <w:rPr>
          <w:rFonts w:ascii="Arial" w:hAnsi="Arial" w:cs="Arial"/>
        </w:rPr>
        <w:t xml:space="preserve"> i rodzinom spełniającym ustawowe kryterium dochodowe w</w:t>
      </w:r>
      <w:r w:rsidR="003D2ECE">
        <w:rPr>
          <w:rFonts w:ascii="Arial" w:hAnsi="Arial" w:cs="Arial"/>
        </w:rPr>
        <w:t xml:space="preserve">ynoszące od </w:t>
      </w:r>
      <w:r w:rsidR="0079577A">
        <w:rPr>
          <w:rFonts w:ascii="Arial" w:hAnsi="Arial" w:cs="Arial"/>
        </w:rPr>
        <w:t xml:space="preserve">                         </w:t>
      </w:r>
      <w:r w:rsidR="003D2ECE">
        <w:rPr>
          <w:rFonts w:ascii="Arial" w:hAnsi="Arial" w:cs="Arial"/>
        </w:rPr>
        <w:t xml:space="preserve">1 października 2015 r. na mocy Rozporządzenia Rady Ministrów z dnia 14 lipca 2015r. w sprawie zweryfikowanych kryteriów dochodowych oraz kwot świadczeń pieniężnych z pomocy społecznej </w:t>
      </w:r>
      <w:r w:rsidR="00035B3C">
        <w:rPr>
          <w:rFonts w:ascii="Arial" w:hAnsi="Arial" w:cs="Arial"/>
        </w:rPr>
        <w:t xml:space="preserve">  </w:t>
      </w:r>
      <w:r w:rsidR="003D2ECE">
        <w:rPr>
          <w:rFonts w:ascii="Arial" w:hAnsi="Arial" w:cs="Arial"/>
        </w:rPr>
        <w:t>( Dz. U. 2015r.,</w:t>
      </w:r>
      <w:r w:rsidR="00AB5160">
        <w:rPr>
          <w:rFonts w:ascii="Arial" w:hAnsi="Arial" w:cs="Arial"/>
        </w:rPr>
        <w:t xml:space="preserve"> </w:t>
      </w:r>
      <w:r w:rsidR="003D2ECE">
        <w:rPr>
          <w:rFonts w:ascii="Arial" w:hAnsi="Arial" w:cs="Arial"/>
        </w:rPr>
        <w:t>poz. 1058)</w:t>
      </w:r>
      <w:r w:rsidR="00220E74">
        <w:rPr>
          <w:rFonts w:ascii="Arial" w:hAnsi="Arial" w:cs="Arial"/>
        </w:rPr>
        <w:t>:</w:t>
      </w:r>
    </w:p>
    <w:p w:rsidR="001D6BB7" w:rsidRPr="001D6BB7" w:rsidRDefault="001D6BB7" w:rsidP="003D2ECE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1D6BB7">
        <w:rPr>
          <w:rFonts w:ascii="Arial" w:hAnsi="Arial" w:cs="Arial"/>
        </w:rPr>
        <w:t xml:space="preserve"> dla oso</w:t>
      </w:r>
      <w:r w:rsidR="00361AD1">
        <w:rPr>
          <w:rFonts w:ascii="Arial" w:hAnsi="Arial" w:cs="Arial"/>
        </w:rPr>
        <w:t>by samotnie gospodarującej – 634</w:t>
      </w:r>
      <w:r w:rsidRPr="001D6BB7">
        <w:rPr>
          <w:rFonts w:ascii="Arial" w:hAnsi="Arial" w:cs="Arial"/>
        </w:rPr>
        <w:t xml:space="preserve">,00 zł netto, </w:t>
      </w:r>
    </w:p>
    <w:p w:rsidR="001D6BB7" w:rsidRPr="001D6BB7" w:rsidRDefault="00361AD1" w:rsidP="00220E74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dla osoby w rodzinie – 514</w:t>
      </w:r>
      <w:r w:rsidR="001D6BB7" w:rsidRPr="001D6BB7">
        <w:rPr>
          <w:rFonts w:ascii="Arial" w:hAnsi="Arial" w:cs="Arial"/>
        </w:rPr>
        <w:t xml:space="preserve">,00 zł netto, </w:t>
      </w:r>
    </w:p>
    <w:p w:rsidR="001A6E9C" w:rsidRPr="00361AD1" w:rsidRDefault="00361AD1" w:rsidP="00361AD1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Oferowana przez MOPS w Słupcy</w:t>
      </w:r>
      <w:r w:rsidRPr="00361AD1">
        <w:rPr>
          <w:rFonts w:ascii="Arial" w:hAnsi="Arial" w:cs="Arial"/>
          <w:szCs w:val="24"/>
        </w:rPr>
        <w:t xml:space="preserve"> p</w:t>
      </w:r>
      <w:r>
        <w:rPr>
          <w:rFonts w:ascii="Arial" w:hAnsi="Arial" w:cs="Arial"/>
          <w:szCs w:val="24"/>
        </w:rPr>
        <w:t xml:space="preserve">omoc społeczna </w:t>
      </w:r>
      <w:r w:rsidR="00202720">
        <w:rPr>
          <w:rFonts w:ascii="Arial" w:hAnsi="Arial" w:cs="Arial"/>
          <w:szCs w:val="24"/>
        </w:rPr>
        <w:t>obejmowała w 2016</w:t>
      </w:r>
      <w:r w:rsidRPr="00361AD1">
        <w:rPr>
          <w:rFonts w:ascii="Arial" w:hAnsi="Arial" w:cs="Arial"/>
          <w:szCs w:val="24"/>
        </w:rPr>
        <w:t xml:space="preserve"> r. różne formy pomocy pieniężnej, pomocy w naturze i w usługach oraz pracę socjalną, interwencję kryzysową i poradnictwo specjalistyczne. Pomoc ta dostosowana była do indywidualnych potrzeb rodzin zagrożonych ubóstwem i marginalizacją społeczną</w:t>
      </w:r>
      <w:r>
        <w:rPr>
          <w:rFonts w:ascii="Arial" w:hAnsi="Arial" w:cs="Arial"/>
          <w:szCs w:val="24"/>
        </w:rPr>
        <w:t>.</w:t>
      </w:r>
    </w:p>
    <w:p w:rsidR="00263AE9" w:rsidRDefault="00263AE9" w:rsidP="00263AE9">
      <w:pPr>
        <w:spacing w:line="360" w:lineRule="auto"/>
        <w:ind w:left="60"/>
        <w:jc w:val="both"/>
        <w:rPr>
          <w:rFonts w:ascii="Arial" w:hAnsi="Arial" w:cs="Arial"/>
          <w:bCs/>
        </w:rPr>
      </w:pPr>
      <w:r w:rsidRPr="00D25FAF">
        <w:rPr>
          <w:rFonts w:ascii="Arial" w:hAnsi="Arial" w:cs="Arial"/>
          <w:bCs/>
        </w:rPr>
        <w:t>Do p</w:t>
      </w:r>
      <w:r w:rsidR="00220E74">
        <w:rPr>
          <w:rFonts w:ascii="Arial" w:hAnsi="Arial" w:cs="Arial"/>
          <w:bCs/>
        </w:rPr>
        <w:t>odstawowych zadań ośrodka należało</w:t>
      </w:r>
      <w:r w:rsidRPr="00D25FAF">
        <w:rPr>
          <w:rFonts w:ascii="Arial" w:hAnsi="Arial" w:cs="Arial"/>
          <w:bCs/>
        </w:rPr>
        <w:t>:</w:t>
      </w:r>
    </w:p>
    <w:p w:rsidR="0079577A" w:rsidRDefault="0079577A" w:rsidP="0079577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- </w:t>
      </w:r>
      <w:r w:rsidRPr="0079577A">
        <w:rPr>
          <w:rFonts w:ascii="Arial" w:eastAsia="Times New Roman" w:hAnsi="Arial" w:cs="Arial"/>
          <w:szCs w:val="24"/>
        </w:rPr>
        <w:t>przyznawanie i wypłacanie przewidzianych przez ustawę świadczeń,</w:t>
      </w:r>
    </w:p>
    <w:p w:rsidR="0079577A" w:rsidRPr="0079577A" w:rsidRDefault="0079577A" w:rsidP="0079577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79577A">
        <w:rPr>
          <w:rFonts w:ascii="Arial" w:eastAsia="Times New Roman" w:hAnsi="Arial" w:cs="Arial"/>
          <w:szCs w:val="24"/>
        </w:rPr>
        <w:t>−</w:t>
      </w:r>
      <w:r>
        <w:rPr>
          <w:rFonts w:ascii="Arial" w:eastAsia="Times New Roman" w:hAnsi="Arial" w:cs="Arial"/>
          <w:szCs w:val="24"/>
        </w:rPr>
        <w:t xml:space="preserve"> </w:t>
      </w:r>
      <w:r w:rsidRPr="0079577A">
        <w:rPr>
          <w:rFonts w:ascii="Arial" w:eastAsia="Times New Roman" w:hAnsi="Arial" w:cs="Arial"/>
          <w:szCs w:val="24"/>
        </w:rPr>
        <w:t>prowadzenie pracy socjalnej mającej na celu pomoc osobom i rodzinom we wzmacnianiu lub odzyskiwaniu zdolności do funkcjonowania w społeczeństwie, poprzez pełnienie określonych ról społecznych oraz tworzenia war</w:t>
      </w:r>
      <w:r>
        <w:rPr>
          <w:rFonts w:ascii="Arial" w:eastAsia="Times New Roman" w:hAnsi="Arial" w:cs="Arial"/>
          <w:szCs w:val="24"/>
        </w:rPr>
        <w:t>unków sprzyjających temu celowi,</w:t>
      </w:r>
    </w:p>
    <w:p w:rsidR="0079577A" w:rsidRPr="0079577A" w:rsidRDefault="0079577A" w:rsidP="0079577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79577A">
        <w:rPr>
          <w:rFonts w:ascii="Arial" w:eastAsia="Times New Roman" w:hAnsi="Arial" w:cs="Arial"/>
          <w:szCs w:val="24"/>
        </w:rPr>
        <w:t>−</w:t>
      </w:r>
      <w:r>
        <w:rPr>
          <w:rFonts w:ascii="Arial" w:eastAsia="Times New Roman" w:hAnsi="Arial" w:cs="Arial"/>
          <w:szCs w:val="24"/>
        </w:rPr>
        <w:t xml:space="preserve"> </w:t>
      </w:r>
      <w:r w:rsidRPr="0079577A">
        <w:rPr>
          <w:rFonts w:ascii="Arial" w:eastAsia="Times New Roman" w:hAnsi="Arial" w:cs="Arial"/>
          <w:szCs w:val="24"/>
        </w:rPr>
        <w:t>prowadzenie i rozwój niezbędnej infrastruktury socjalnej,</w:t>
      </w:r>
    </w:p>
    <w:p w:rsidR="0079577A" w:rsidRPr="0079577A" w:rsidRDefault="0079577A" w:rsidP="0079577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79577A">
        <w:rPr>
          <w:rFonts w:ascii="Arial" w:eastAsia="Times New Roman" w:hAnsi="Arial" w:cs="Arial"/>
          <w:szCs w:val="24"/>
        </w:rPr>
        <w:t>−</w:t>
      </w:r>
      <w:r>
        <w:rPr>
          <w:rFonts w:ascii="Arial" w:eastAsia="Times New Roman" w:hAnsi="Arial" w:cs="Arial"/>
          <w:szCs w:val="24"/>
        </w:rPr>
        <w:t xml:space="preserve"> </w:t>
      </w:r>
      <w:r w:rsidRPr="0079577A">
        <w:rPr>
          <w:rFonts w:ascii="Arial" w:eastAsia="Times New Roman" w:hAnsi="Arial" w:cs="Arial"/>
          <w:szCs w:val="24"/>
        </w:rPr>
        <w:t>analiza i ocena zjawisk rodzących zapotrzebowanie na świadczenia z pomocy społecznej,</w:t>
      </w:r>
    </w:p>
    <w:p w:rsidR="0079577A" w:rsidRPr="0079577A" w:rsidRDefault="0079577A" w:rsidP="0079577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79577A">
        <w:rPr>
          <w:rFonts w:ascii="Arial" w:eastAsia="Times New Roman" w:hAnsi="Arial" w:cs="Arial"/>
          <w:szCs w:val="24"/>
        </w:rPr>
        <w:t>−</w:t>
      </w:r>
      <w:r>
        <w:rPr>
          <w:rFonts w:ascii="Arial" w:eastAsia="Times New Roman" w:hAnsi="Arial" w:cs="Arial"/>
          <w:szCs w:val="24"/>
        </w:rPr>
        <w:t xml:space="preserve"> </w:t>
      </w:r>
      <w:r w:rsidRPr="0079577A">
        <w:rPr>
          <w:rFonts w:ascii="Arial" w:eastAsia="Times New Roman" w:hAnsi="Arial" w:cs="Arial"/>
          <w:szCs w:val="24"/>
        </w:rPr>
        <w:t>realizacja zadań wynikających z rozeznanych potrzeb społecznych,</w:t>
      </w:r>
    </w:p>
    <w:p w:rsidR="0079577A" w:rsidRPr="0079577A" w:rsidRDefault="0079577A" w:rsidP="0079577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79577A">
        <w:rPr>
          <w:rFonts w:ascii="Arial" w:eastAsia="Times New Roman" w:hAnsi="Arial" w:cs="Arial"/>
          <w:szCs w:val="24"/>
        </w:rPr>
        <w:t>−</w:t>
      </w:r>
      <w:r>
        <w:rPr>
          <w:rFonts w:ascii="Arial" w:eastAsia="Times New Roman" w:hAnsi="Arial" w:cs="Arial"/>
          <w:szCs w:val="24"/>
        </w:rPr>
        <w:t xml:space="preserve"> </w:t>
      </w:r>
      <w:r w:rsidRPr="0079577A">
        <w:rPr>
          <w:rFonts w:ascii="Arial" w:eastAsia="Times New Roman" w:hAnsi="Arial" w:cs="Arial"/>
          <w:szCs w:val="24"/>
        </w:rPr>
        <w:t>rozwijanie nowych form pomocy społecznej i samopomocy w ramach zidentyfikowanych potrzeb.</w:t>
      </w:r>
    </w:p>
    <w:p w:rsidR="006F42A5" w:rsidRDefault="006F42A5" w:rsidP="0078752E">
      <w:pPr>
        <w:spacing w:line="360" w:lineRule="auto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W ramach swoich kom</w:t>
      </w:r>
      <w:r w:rsidR="005279B5">
        <w:rPr>
          <w:rFonts w:ascii="Arial" w:hAnsi="Arial" w:cs="Arial"/>
          <w:bCs/>
          <w:iCs/>
          <w:szCs w:val="24"/>
        </w:rPr>
        <w:t>petencji i zadań pomoc społeczna</w:t>
      </w:r>
      <w:r>
        <w:rPr>
          <w:rFonts w:ascii="Arial" w:hAnsi="Arial" w:cs="Arial"/>
          <w:bCs/>
          <w:iCs/>
          <w:szCs w:val="24"/>
        </w:rPr>
        <w:t xml:space="preserve"> wspiera potrzebujących w różny sposób, a w tym: udziela schronienia, posiłku, niezbędnego ubrania, świadczy usługi opiekuńcze w miejscu zamieszkania, udziela zasiłku celowego, stałego, okresowego, zajmuje się sprawianiem pogrzebu osób niemających rodziny, świadczy poradnictwo, pracę socjalną, współpracuje z innymi instytucjami i organizacjami pomocowymi.</w:t>
      </w:r>
      <w:r w:rsidR="008621B0">
        <w:rPr>
          <w:rFonts w:ascii="Arial" w:hAnsi="Arial" w:cs="Arial"/>
          <w:bCs/>
          <w:iCs/>
          <w:szCs w:val="24"/>
        </w:rPr>
        <w:t xml:space="preserve"> </w:t>
      </w:r>
    </w:p>
    <w:p w:rsidR="002E6CA8" w:rsidRDefault="0079577A" w:rsidP="00A67B7D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79577A">
        <w:rPr>
          <w:rFonts w:ascii="Arial" w:eastAsia="Times New Roman" w:hAnsi="Arial" w:cs="Arial"/>
          <w:szCs w:val="24"/>
        </w:rPr>
        <w:t xml:space="preserve">Udzielenie pomocy przez ośrodek pomocy społecznej następuje zawsze po przeprowadzeniu wywiadu środowiskowego w domu osoby lub rodziny potrzebującej wsparcia. Wywiad ten przeprowadza pracownik socjalny, który odwiedza mieszkania osób zgłaszających się po pomoc, rozmawia z domownikami, zbiera informacje na temat warunków </w:t>
      </w:r>
      <w:r w:rsidR="00A67B7D">
        <w:rPr>
          <w:rFonts w:ascii="Arial" w:eastAsia="Times New Roman" w:hAnsi="Arial" w:cs="Arial"/>
          <w:szCs w:val="24"/>
        </w:rPr>
        <w:t xml:space="preserve">życia rodziny. </w:t>
      </w:r>
      <w:r w:rsidRPr="0079577A">
        <w:rPr>
          <w:rFonts w:ascii="Arial" w:eastAsia="Times New Roman" w:hAnsi="Arial" w:cs="Arial"/>
          <w:szCs w:val="24"/>
        </w:rPr>
        <w:t>Zasady przeprowadzenia wywiadów środowiskowych, wzór kwestionariusza wywiadu oraz inne szczegółowe kwestie z nim związane reguluje</w:t>
      </w:r>
      <w:r w:rsidR="00A67B7D">
        <w:rPr>
          <w:rFonts w:ascii="Arial" w:eastAsia="Times New Roman" w:hAnsi="Arial" w:cs="Arial"/>
          <w:szCs w:val="24"/>
        </w:rPr>
        <w:t xml:space="preserve"> </w:t>
      </w:r>
      <w:r w:rsidRPr="0079577A">
        <w:rPr>
          <w:rFonts w:ascii="Arial" w:eastAsia="Times New Roman" w:hAnsi="Arial" w:cs="Arial"/>
          <w:szCs w:val="24"/>
        </w:rPr>
        <w:lastRenderedPageBreak/>
        <w:t>Rozporządzenie Ministra Prac</w:t>
      </w:r>
      <w:r w:rsidR="00A67B7D">
        <w:rPr>
          <w:rFonts w:ascii="Arial" w:eastAsia="Times New Roman" w:hAnsi="Arial" w:cs="Arial"/>
          <w:szCs w:val="24"/>
        </w:rPr>
        <w:t>y i Polityki Społecznej z dnia 25 sierpnia 2016r.</w:t>
      </w:r>
      <w:r w:rsidRPr="0079577A">
        <w:rPr>
          <w:rFonts w:ascii="Arial" w:eastAsia="Times New Roman" w:hAnsi="Arial" w:cs="Arial"/>
          <w:szCs w:val="24"/>
        </w:rPr>
        <w:t>r. w sprawie rodzin</w:t>
      </w:r>
      <w:r w:rsidR="00A67B7D">
        <w:rPr>
          <w:rFonts w:ascii="Arial" w:eastAsia="Times New Roman" w:hAnsi="Arial" w:cs="Arial"/>
          <w:szCs w:val="24"/>
        </w:rPr>
        <w:t>nego wywiadu środowiskowego ( Dz.U. 2016, poz. 1406).</w:t>
      </w:r>
    </w:p>
    <w:p w:rsidR="002415F3" w:rsidRDefault="00A67B7D" w:rsidP="00A67B7D">
      <w:pPr>
        <w:widowControl/>
        <w:suppressAutoHyphens w:val="0"/>
        <w:spacing w:line="360" w:lineRule="auto"/>
        <w:jc w:val="both"/>
        <w:rPr>
          <w:rFonts w:ascii="Arial" w:hAnsi="Arial" w:cs="Arial"/>
          <w:bCs/>
          <w:iCs/>
          <w:szCs w:val="24"/>
        </w:rPr>
      </w:pPr>
      <w:r w:rsidRPr="002E6CA8">
        <w:rPr>
          <w:rFonts w:ascii="Arial" w:hAnsi="Arial" w:cs="Arial"/>
          <w:bCs/>
          <w:iCs/>
          <w:szCs w:val="24"/>
        </w:rPr>
        <w:t xml:space="preserve"> </w:t>
      </w:r>
      <w:r w:rsidR="002E6CA8" w:rsidRPr="002E6CA8">
        <w:rPr>
          <w:rFonts w:ascii="Arial" w:eastAsia="Times New Roman" w:hAnsi="Arial" w:cs="Arial"/>
          <w:szCs w:val="24"/>
        </w:rPr>
        <w:t>Pracownik socjalny może zawrzeć kontrakt socjalny z osobą lub rodziną w trudnej sytuacji życiowej. Kontrakt socjalny pojawił się systemie pomocy społecznej po wprowadzeniu Rozporządzenia Ministra Pracy</w:t>
      </w:r>
      <w:r w:rsidR="002E6CA8">
        <w:rPr>
          <w:rFonts w:ascii="Arial" w:eastAsia="Times New Roman" w:hAnsi="Arial" w:cs="Arial"/>
          <w:szCs w:val="24"/>
        </w:rPr>
        <w:t xml:space="preserve"> </w:t>
      </w:r>
      <w:r w:rsidR="002E6CA8" w:rsidRPr="002E6CA8">
        <w:rPr>
          <w:rFonts w:ascii="Arial" w:eastAsia="Times New Roman" w:hAnsi="Arial" w:cs="Arial"/>
          <w:szCs w:val="24"/>
        </w:rPr>
        <w:t xml:space="preserve">i Polityki Społecznej z dnia 1 marca 2005 r. w sprawie wzoru kontraktu socjalnego (Dz. U. Nr 42, poz. 409). Jest to pisemna umowa zawarta z osobą ubiegającą się o pomoc, określająca uprawnienia i zobowiązania stron umowy, w ramach podejmowanych działań zmierzających do przezwyciężenia trudnej sytuacji życiowej osoby lub rodziny. Kontrakt określa zasady współdziałania tych osób z ośrodkiem pomocy społecznej. Odmowa zawarcia kontraktu socjalnego lub niedotrzymanie jego postanowień mogą stanowić podstawę do odmowy przyznania świadczenia, uchylenie decyzji </w:t>
      </w:r>
      <w:r w:rsidR="002E6CA8">
        <w:rPr>
          <w:rFonts w:ascii="Arial" w:eastAsia="Times New Roman" w:hAnsi="Arial" w:cs="Arial"/>
          <w:szCs w:val="24"/>
        </w:rPr>
        <w:t xml:space="preserve">                     </w:t>
      </w:r>
      <w:r w:rsidR="002E6CA8" w:rsidRPr="002E6CA8">
        <w:rPr>
          <w:rFonts w:ascii="Arial" w:eastAsia="Times New Roman" w:hAnsi="Arial" w:cs="Arial"/>
          <w:szCs w:val="24"/>
        </w:rPr>
        <w:t xml:space="preserve">o przyznaniu świadczenia lub wstrzymania świadczeń pieniężnych z pomocy społecznej. </w:t>
      </w:r>
    </w:p>
    <w:p w:rsidR="0078752E" w:rsidRPr="00263AE9" w:rsidRDefault="002E212A" w:rsidP="0078752E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iCs/>
          <w:szCs w:val="24"/>
        </w:rPr>
        <w:t>Pomoc udzielana jest na podstawie decyzji administracyjnej, od której przysługuje klientowi prawo odwołania się do Samorządowego Kolegium Odwoławczego w Koninie za pośrednictwem Ośrodka.</w:t>
      </w:r>
      <w:r w:rsidR="000F1C16">
        <w:rPr>
          <w:rFonts w:ascii="Arial" w:hAnsi="Arial" w:cs="Arial"/>
          <w:szCs w:val="24"/>
        </w:rPr>
        <w:t xml:space="preserve"> </w:t>
      </w:r>
    </w:p>
    <w:p w:rsidR="00BB4D59" w:rsidRDefault="00EF4F5E" w:rsidP="00CB5738">
      <w:pPr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</w:t>
      </w:r>
    </w:p>
    <w:p w:rsidR="001D4271" w:rsidRDefault="001D4271" w:rsidP="001D4271">
      <w:pPr>
        <w:ind w:left="360"/>
        <w:jc w:val="both"/>
        <w:rPr>
          <w:rFonts w:cs="Tahoma"/>
          <w:sz w:val="28"/>
          <w:szCs w:val="28"/>
        </w:rPr>
      </w:pPr>
    </w:p>
    <w:p w:rsidR="00E02933" w:rsidRPr="008E0063" w:rsidRDefault="00E02933" w:rsidP="000444CD">
      <w:pPr>
        <w:jc w:val="both"/>
        <w:rPr>
          <w:rFonts w:cs="Tahoma"/>
          <w:sz w:val="28"/>
          <w:szCs w:val="28"/>
        </w:rPr>
      </w:pPr>
    </w:p>
    <w:p w:rsidR="00E02933" w:rsidRPr="00B805B7" w:rsidRDefault="00E02933" w:rsidP="00B805B7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8E0063">
        <w:rPr>
          <w:rFonts w:cs="Tahoma"/>
          <w:sz w:val="28"/>
          <w:szCs w:val="28"/>
        </w:rPr>
        <w:t xml:space="preserve">       </w:t>
      </w:r>
      <w:r w:rsidRPr="00B805B7">
        <w:rPr>
          <w:rFonts w:ascii="Arial" w:hAnsi="Arial" w:cs="Arial"/>
          <w:b/>
          <w:szCs w:val="24"/>
        </w:rPr>
        <w:t>Poniższe sprawoz</w:t>
      </w:r>
      <w:r w:rsidR="00202720">
        <w:rPr>
          <w:rFonts w:ascii="Arial" w:hAnsi="Arial" w:cs="Arial"/>
          <w:b/>
          <w:szCs w:val="24"/>
        </w:rPr>
        <w:t>danie zostało podzielone na cztery</w:t>
      </w:r>
      <w:r w:rsidRPr="00B805B7">
        <w:rPr>
          <w:rFonts w:ascii="Arial" w:hAnsi="Arial" w:cs="Arial"/>
          <w:b/>
          <w:szCs w:val="24"/>
        </w:rPr>
        <w:t xml:space="preserve"> części:</w:t>
      </w:r>
    </w:p>
    <w:p w:rsidR="003017C4" w:rsidRPr="00B805B7" w:rsidRDefault="003017C4" w:rsidP="00B805B7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B805B7" w:rsidRDefault="001D4271" w:rsidP="00B805B7">
      <w:pPr>
        <w:tabs>
          <w:tab w:val="left" w:pos="1440"/>
        </w:tabs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B805B7">
        <w:rPr>
          <w:rFonts w:ascii="Arial" w:hAnsi="Arial" w:cs="Arial"/>
          <w:szCs w:val="24"/>
        </w:rPr>
        <w:t xml:space="preserve">  </w:t>
      </w:r>
      <w:r w:rsidR="00380978">
        <w:rPr>
          <w:rFonts w:ascii="Arial" w:hAnsi="Arial" w:cs="Arial"/>
          <w:szCs w:val="24"/>
        </w:rPr>
        <w:t xml:space="preserve">  </w:t>
      </w:r>
      <w:r w:rsidRPr="00B805B7">
        <w:rPr>
          <w:rFonts w:ascii="Arial" w:hAnsi="Arial" w:cs="Arial"/>
          <w:szCs w:val="24"/>
        </w:rPr>
        <w:t xml:space="preserve">  </w:t>
      </w:r>
      <w:r w:rsidR="00E02933" w:rsidRPr="00B805B7">
        <w:rPr>
          <w:rFonts w:ascii="Arial" w:hAnsi="Arial" w:cs="Arial"/>
          <w:szCs w:val="24"/>
        </w:rPr>
        <w:t>1. Informacja do</w:t>
      </w:r>
      <w:r w:rsidR="009B5C7D" w:rsidRPr="00B805B7">
        <w:rPr>
          <w:rFonts w:ascii="Arial" w:hAnsi="Arial" w:cs="Arial"/>
          <w:szCs w:val="24"/>
        </w:rPr>
        <w:t>tycząca zadań pomocy społecznej.</w:t>
      </w:r>
    </w:p>
    <w:p w:rsidR="00E02933" w:rsidRDefault="00E02933" w:rsidP="00B805B7">
      <w:pPr>
        <w:numPr>
          <w:ilvl w:val="0"/>
          <w:numId w:val="17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Cs w:val="24"/>
        </w:rPr>
      </w:pPr>
      <w:r w:rsidRPr="00B805B7">
        <w:rPr>
          <w:rFonts w:ascii="Arial" w:hAnsi="Arial" w:cs="Arial"/>
          <w:szCs w:val="24"/>
        </w:rPr>
        <w:t>Informacja dotycząca zadań świadczeń rodzinnych</w:t>
      </w:r>
      <w:r w:rsidR="001D4271" w:rsidRPr="00B805B7">
        <w:rPr>
          <w:rFonts w:ascii="Arial" w:hAnsi="Arial" w:cs="Arial"/>
          <w:szCs w:val="24"/>
        </w:rPr>
        <w:t xml:space="preserve"> oraz zadań </w:t>
      </w:r>
      <w:r w:rsidR="001573D4" w:rsidRPr="00B805B7">
        <w:rPr>
          <w:rFonts w:ascii="Arial" w:hAnsi="Arial" w:cs="Arial"/>
          <w:szCs w:val="24"/>
        </w:rPr>
        <w:t xml:space="preserve"> </w:t>
      </w:r>
      <w:r w:rsidR="00D473B9">
        <w:rPr>
          <w:rFonts w:ascii="Arial" w:hAnsi="Arial" w:cs="Arial"/>
          <w:szCs w:val="24"/>
        </w:rPr>
        <w:t xml:space="preserve">wynikających </w:t>
      </w:r>
      <w:r w:rsidR="001D4271" w:rsidRPr="00B805B7">
        <w:rPr>
          <w:rFonts w:ascii="Arial" w:hAnsi="Arial" w:cs="Arial"/>
          <w:szCs w:val="24"/>
        </w:rPr>
        <w:t xml:space="preserve">z realizacji </w:t>
      </w:r>
      <w:r w:rsidRPr="00B805B7">
        <w:rPr>
          <w:rFonts w:ascii="Arial" w:hAnsi="Arial" w:cs="Arial"/>
          <w:szCs w:val="24"/>
        </w:rPr>
        <w:t>ustawy o pomocy osobom uprawnionym</w:t>
      </w:r>
      <w:r w:rsidR="00D22F15">
        <w:rPr>
          <w:rFonts w:ascii="Arial" w:hAnsi="Arial" w:cs="Arial"/>
          <w:szCs w:val="24"/>
        </w:rPr>
        <w:t xml:space="preserve">  </w:t>
      </w:r>
      <w:r w:rsidRPr="00B805B7">
        <w:rPr>
          <w:rFonts w:ascii="Arial" w:hAnsi="Arial" w:cs="Arial"/>
          <w:szCs w:val="24"/>
        </w:rPr>
        <w:t xml:space="preserve"> do alimentów.</w:t>
      </w:r>
    </w:p>
    <w:p w:rsidR="00202720" w:rsidRPr="00B805B7" w:rsidRDefault="00202720" w:rsidP="00B805B7">
      <w:pPr>
        <w:numPr>
          <w:ilvl w:val="0"/>
          <w:numId w:val="17"/>
        </w:numPr>
        <w:tabs>
          <w:tab w:val="left" w:pos="1440"/>
        </w:tabs>
        <w:spacing w:line="360" w:lineRule="auto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realizacji zadań wynikających z ustawy o pomocy państwa w wychowaniu dzieci.</w:t>
      </w:r>
    </w:p>
    <w:p w:rsidR="00D30841" w:rsidRPr="00273866" w:rsidRDefault="00E02933" w:rsidP="003017C4">
      <w:pPr>
        <w:numPr>
          <w:ilvl w:val="0"/>
          <w:numId w:val="17"/>
        </w:numPr>
        <w:tabs>
          <w:tab w:val="left" w:pos="1440"/>
        </w:tabs>
        <w:spacing w:line="360" w:lineRule="auto"/>
        <w:ind w:left="1440"/>
        <w:jc w:val="both"/>
        <w:rPr>
          <w:rFonts w:cs="Tahoma"/>
          <w:sz w:val="28"/>
          <w:szCs w:val="28"/>
        </w:rPr>
      </w:pPr>
      <w:r w:rsidRPr="00273866">
        <w:rPr>
          <w:rFonts w:ascii="Arial" w:hAnsi="Arial" w:cs="Arial"/>
          <w:szCs w:val="24"/>
        </w:rPr>
        <w:t>In</w:t>
      </w:r>
      <w:r w:rsidR="002510A0">
        <w:rPr>
          <w:rFonts w:ascii="Arial" w:hAnsi="Arial" w:cs="Arial"/>
          <w:szCs w:val="24"/>
        </w:rPr>
        <w:t>formacja dotycząca pracy Zespołu Interdyscyplinarnego ds. Przeciwdziałania Przemocy w Rodzinie.</w:t>
      </w:r>
    </w:p>
    <w:p w:rsidR="00D30841" w:rsidRDefault="00D30841" w:rsidP="003017C4">
      <w:pPr>
        <w:tabs>
          <w:tab w:val="left" w:pos="1440"/>
        </w:tabs>
        <w:rPr>
          <w:rFonts w:cs="Tahoma"/>
          <w:sz w:val="28"/>
          <w:szCs w:val="28"/>
        </w:rPr>
      </w:pPr>
    </w:p>
    <w:p w:rsidR="00D30841" w:rsidRDefault="00D30841" w:rsidP="003017C4">
      <w:pPr>
        <w:tabs>
          <w:tab w:val="left" w:pos="1440"/>
        </w:tabs>
        <w:rPr>
          <w:rFonts w:cs="Tahoma"/>
          <w:sz w:val="28"/>
          <w:szCs w:val="28"/>
        </w:rPr>
      </w:pPr>
    </w:p>
    <w:p w:rsidR="009D4EF9" w:rsidRPr="00E05B2A" w:rsidRDefault="00E02933" w:rsidP="009D4EF9">
      <w:pPr>
        <w:numPr>
          <w:ilvl w:val="1"/>
          <w:numId w:val="17"/>
        </w:numPr>
        <w:spacing w:line="360" w:lineRule="auto"/>
        <w:jc w:val="both"/>
        <w:rPr>
          <w:rFonts w:ascii="Arial" w:hAnsi="Arial" w:cs="Arial"/>
          <w:bCs/>
          <w:szCs w:val="24"/>
        </w:rPr>
      </w:pPr>
      <w:r w:rsidRPr="00E05B2A">
        <w:rPr>
          <w:rFonts w:ascii="Arial" w:hAnsi="Arial" w:cs="Arial"/>
          <w:b/>
          <w:bCs/>
          <w:szCs w:val="24"/>
        </w:rPr>
        <w:t>POMOC SPOŁECZNA.</w:t>
      </w:r>
      <w:r w:rsidR="00E05B2A" w:rsidRPr="00E05B2A">
        <w:rPr>
          <w:rFonts w:ascii="Arial" w:hAnsi="Arial" w:cs="Arial"/>
          <w:bCs/>
          <w:szCs w:val="24"/>
        </w:rPr>
        <w:t xml:space="preserve"> 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2065B4" w:rsidRDefault="00202720" w:rsidP="002065B4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ciągu 2016</w:t>
      </w:r>
      <w:r w:rsidR="00E02933" w:rsidRPr="002065B4">
        <w:rPr>
          <w:rFonts w:ascii="Arial" w:hAnsi="Arial" w:cs="Arial"/>
          <w:szCs w:val="24"/>
        </w:rPr>
        <w:t xml:space="preserve"> roku ze świadczeń pomocy społecznej skorzystało </w:t>
      </w:r>
      <w:r w:rsidR="00E12FD1">
        <w:rPr>
          <w:rFonts w:ascii="Arial" w:hAnsi="Arial" w:cs="Arial"/>
          <w:b/>
          <w:bCs/>
          <w:szCs w:val="24"/>
        </w:rPr>
        <w:t>1045</w:t>
      </w:r>
      <w:r w:rsidR="00101FA5">
        <w:rPr>
          <w:rFonts w:ascii="Arial" w:hAnsi="Arial" w:cs="Arial"/>
          <w:b/>
          <w:bCs/>
          <w:szCs w:val="24"/>
        </w:rPr>
        <w:t xml:space="preserve"> </w:t>
      </w:r>
      <w:r w:rsidR="00E02933" w:rsidRPr="002065B4">
        <w:rPr>
          <w:rFonts w:ascii="Arial" w:hAnsi="Arial" w:cs="Arial"/>
          <w:szCs w:val="24"/>
        </w:rPr>
        <w:t xml:space="preserve"> rodzin,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 xml:space="preserve">a łącznie z pracą socjalną </w:t>
      </w:r>
      <w:r w:rsidR="00E12FD1">
        <w:rPr>
          <w:rFonts w:ascii="Arial" w:hAnsi="Arial" w:cs="Arial"/>
          <w:b/>
          <w:bCs/>
          <w:szCs w:val="24"/>
        </w:rPr>
        <w:t>2005</w:t>
      </w:r>
      <w:r w:rsidRPr="002065B4">
        <w:rPr>
          <w:rFonts w:ascii="Arial" w:hAnsi="Arial" w:cs="Arial"/>
          <w:b/>
          <w:bCs/>
          <w:szCs w:val="24"/>
        </w:rPr>
        <w:t xml:space="preserve"> </w:t>
      </w:r>
      <w:r w:rsidR="006B65FF">
        <w:rPr>
          <w:rFonts w:ascii="Arial" w:hAnsi="Arial" w:cs="Arial"/>
          <w:szCs w:val="24"/>
        </w:rPr>
        <w:t xml:space="preserve">osób ,co stanowi 14,7% mieszkańców Słupcy z ogólnej </w:t>
      </w:r>
      <w:r w:rsidR="006B65FF">
        <w:rPr>
          <w:rFonts w:ascii="Arial" w:hAnsi="Arial" w:cs="Arial"/>
          <w:szCs w:val="24"/>
        </w:rPr>
        <w:lastRenderedPageBreak/>
        <w:t>liczby mieszkańców 13.614( dane z ewidencji ludności wg stanu na 31.12.2016r.).</w:t>
      </w:r>
    </w:p>
    <w:p w:rsidR="00E02933" w:rsidRPr="002065B4" w:rsidRDefault="00E02933" w:rsidP="002065B4">
      <w:pPr>
        <w:spacing w:line="360" w:lineRule="auto"/>
        <w:ind w:left="583"/>
        <w:jc w:val="both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Realizacja świadczeń pomocy społecznej przedstawia się następująco: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065B4">
        <w:rPr>
          <w:rFonts w:ascii="Arial" w:hAnsi="Arial" w:cs="Arial"/>
          <w:b/>
          <w:bCs/>
          <w:szCs w:val="24"/>
        </w:rPr>
        <w:t>A. Zadania zlecone z zakresu administracji rządowej realizowane przez gminę:</w:t>
      </w:r>
    </w:p>
    <w:p w:rsidR="00E02933" w:rsidRPr="002065B4" w:rsidRDefault="00E02933" w:rsidP="002065B4">
      <w:pPr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:rsidR="003017C4" w:rsidRPr="002065B4" w:rsidRDefault="00E02933" w:rsidP="001527B0">
      <w:pPr>
        <w:numPr>
          <w:ilvl w:val="2"/>
          <w:numId w:val="17"/>
        </w:numPr>
        <w:spacing w:line="360" w:lineRule="auto"/>
        <w:jc w:val="both"/>
        <w:rPr>
          <w:rFonts w:ascii="Arial" w:hAnsi="Arial" w:cs="Arial"/>
          <w:b/>
          <w:i/>
          <w:iCs/>
          <w:szCs w:val="24"/>
        </w:rPr>
      </w:pPr>
      <w:r w:rsidRPr="002065B4">
        <w:rPr>
          <w:rFonts w:ascii="Arial" w:hAnsi="Arial" w:cs="Arial"/>
          <w:b/>
          <w:i/>
          <w:iCs/>
          <w:szCs w:val="24"/>
        </w:rPr>
        <w:t xml:space="preserve">Zasiłki stałe </w:t>
      </w:r>
    </w:p>
    <w:p w:rsidR="003017C4" w:rsidRDefault="000003AF" w:rsidP="002065B4">
      <w:pPr>
        <w:spacing w:line="360" w:lineRule="auto"/>
        <w:ind w:left="108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</w:t>
      </w:r>
      <w:r w:rsidR="00A37BFC" w:rsidRPr="002065B4">
        <w:rPr>
          <w:rFonts w:ascii="Arial" w:hAnsi="Arial" w:cs="Arial"/>
          <w:bCs/>
          <w:szCs w:val="24"/>
        </w:rPr>
        <w:t>rzyznawanie i wypłacanie zasiłków stałych oraz opłacanie składek na ubezpieczenie zdrowotne określonych w przepisach</w:t>
      </w:r>
      <w:r w:rsidR="00443A91">
        <w:rPr>
          <w:rFonts w:ascii="Arial" w:hAnsi="Arial" w:cs="Arial"/>
          <w:bCs/>
          <w:szCs w:val="24"/>
        </w:rPr>
        <w:t xml:space="preserve"> </w:t>
      </w:r>
      <w:r w:rsidR="00A37BFC" w:rsidRPr="002065B4">
        <w:rPr>
          <w:rFonts w:ascii="Arial" w:hAnsi="Arial" w:cs="Arial"/>
          <w:bCs/>
          <w:szCs w:val="24"/>
        </w:rPr>
        <w:t xml:space="preserve">  o świadczeniach opieki zdrowotnej finansowanych ze środków publicznych należy do zadań własnych gminy o charakterze obowiązkowym.</w:t>
      </w:r>
      <w:r w:rsidR="007E62DE" w:rsidRPr="002065B4">
        <w:rPr>
          <w:rFonts w:ascii="Arial" w:hAnsi="Arial" w:cs="Arial"/>
          <w:bCs/>
          <w:szCs w:val="24"/>
        </w:rPr>
        <w:t xml:space="preserve"> </w:t>
      </w:r>
      <w:r w:rsidR="00A37BFC" w:rsidRPr="002065B4">
        <w:rPr>
          <w:rFonts w:ascii="Arial" w:hAnsi="Arial" w:cs="Arial"/>
          <w:bCs/>
          <w:szCs w:val="24"/>
        </w:rPr>
        <w:t>Na realizację przyjętych zadań gmina otrzymuje dotację z budżetu państwa.</w:t>
      </w:r>
    </w:p>
    <w:p w:rsidR="002F00C9" w:rsidRDefault="002F00C9" w:rsidP="002065B4">
      <w:pPr>
        <w:spacing w:line="360" w:lineRule="auto"/>
        <w:ind w:left="108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Jest to świadczenie przysługujące osobom całkowicie niezdolnym do pracy    </w:t>
      </w:r>
      <w:r w:rsidR="001E7D71">
        <w:rPr>
          <w:rFonts w:ascii="Arial" w:hAnsi="Arial" w:cs="Arial"/>
          <w:bCs/>
          <w:szCs w:val="24"/>
        </w:rPr>
        <w:t xml:space="preserve">      </w:t>
      </w:r>
      <w:r>
        <w:rPr>
          <w:rFonts w:ascii="Arial" w:hAnsi="Arial" w:cs="Arial"/>
          <w:bCs/>
          <w:szCs w:val="24"/>
        </w:rPr>
        <w:t xml:space="preserve">    z powodu wieku, niepełnosprawności. Zasiłek stały w przypadku osoby sa</w:t>
      </w:r>
      <w:r w:rsidR="00A9733F">
        <w:rPr>
          <w:rFonts w:ascii="Arial" w:hAnsi="Arial" w:cs="Arial"/>
          <w:bCs/>
          <w:szCs w:val="24"/>
        </w:rPr>
        <w:t>motnie gospodarującej wynosi 604</w:t>
      </w:r>
      <w:r>
        <w:rPr>
          <w:rFonts w:ascii="Arial" w:hAnsi="Arial" w:cs="Arial"/>
          <w:bCs/>
          <w:szCs w:val="24"/>
        </w:rPr>
        <w:t xml:space="preserve"> zł</w:t>
      </w:r>
      <w:r w:rsidR="00A9733F">
        <w:rPr>
          <w:rFonts w:ascii="Arial" w:hAnsi="Arial" w:cs="Arial"/>
          <w:bCs/>
          <w:szCs w:val="24"/>
        </w:rPr>
        <w:t xml:space="preserve"> ( kwota zasiłku stałego obowiązuje od 1 października 2015r. na podstawie</w:t>
      </w:r>
      <w:r w:rsidR="00A9733F" w:rsidRPr="00A9733F">
        <w:rPr>
          <w:rFonts w:ascii="Arial" w:hAnsi="Arial" w:cs="Arial"/>
        </w:rPr>
        <w:t xml:space="preserve"> </w:t>
      </w:r>
      <w:r w:rsidR="00A9733F">
        <w:rPr>
          <w:rFonts w:ascii="Arial" w:hAnsi="Arial" w:cs="Arial"/>
        </w:rPr>
        <w:t>Rozporządzenia Rady Ministrów z dnia 14 lipca 2015r. w sprawie zweryfikowanych kryteriów dochodowych oraz kwot świadczeń pieniężnych z pomocy społecznej - Dz. U. 2015r., poz. 1058),</w:t>
      </w:r>
      <w:r w:rsidR="00A9733F">
        <w:rPr>
          <w:rFonts w:ascii="Arial" w:hAnsi="Arial" w:cs="Arial"/>
          <w:bCs/>
          <w:szCs w:val="24"/>
        </w:rPr>
        <w:t xml:space="preserve"> natomiast</w:t>
      </w:r>
      <w:r>
        <w:rPr>
          <w:rFonts w:ascii="Arial" w:hAnsi="Arial" w:cs="Arial"/>
          <w:bCs/>
          <w:szCs w:val="24"/>
        </w:rPr>
        <w:t xml:space="preserve"> </w:t>
      </w:r>
      <w:r w:rsidR="001E7D71">
        <w:rPr>
          <w:rFonts w:ascii="Arial" w:hAnsi="Arial" w:cs="Arial"/>
          <w:bCs/>
          <w:szCs w:val="24"/>
        </w:rPr>
        <w:t xml:space="preserve">                   </w:t>
      </w:r>
      <w:r>
        <w:rPr>
          <w:rFonts w:ascii="Arial" w:hAnsi="Arial" w:cs="Arial"/>
          <w:bCs/>
          <w:szCs w:val="24"/>
        </w:rPr>
        <w:t>w przypadku osoby funkcjonującej w rodzinie jest to różnica między kryterium dochodowym</w:t>
      </w:r>
      <w:r w:rsidR="005425B7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na osobę w rodzinie, a dochodem na osobę w rodzinie. Kwota zasiłku stałego nie może być niższa niż 30 zł miesięcznie.</w:t>
      </w:r>
    </w:p>
    <w:p w:rsidR="003017C4" w:rsidRPr="002065B4" w:rsidRDefault="003017C4" w:rsidP="002065B4">
      <w:pPr>
        <w:spacing w:line="360" w:lineRule="auto"/>
        <w:ind w:left="1080"/>
        <w:jc w:val="both"/>
        <w:rPr>
          <w:rFonts w:ascii="Arial" w:hAnsi="Arial" w:cs="Arial"/>
          <w:b/>
          <w:bCs/>
          <w:szCs w:val="24"/>
        </w:rPr>
      </w:pPr>
    </w:p>
    <w:p w:rsidR="003017C4" w:rsidRPr="002065B4" w:rsidRDefault="00422245" w:rsidP="002065B4">
      <w:pPr>
        <w:spacing w:line="360" w:lineRule="auto"/>
        <w:ind w:left="108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W</w:t>
      </w:r>
      <w:r w:rsidR="001E7D71">
        <w:rPr>
          <w:rFonts w:ascii="Arial" w:hAnsi="Arial" w:cs="Arial"/>
          <w:bCs/>
          <w:szCs w:val="24"/>
        </w:rPr>
        <w:t xml:space="preserve"> roku 2016</w:t>
      </w:r>
      <w:r w:rsidR="00A37BFC" w:rsidRPr="002065B4">
        <w:rPr>
          <w:rFonts w:ascii="Arial" w:hAnsi="Arial" w:cs="Arial"/>
          <w:bCs/>
          <w:szCs w:val="24"/>
        </w:rPr>
        <w:t xml:space="preserve"> r. przyznano zasiłki stałe </w:t>
      </w:r>
      <w:r w:rsidR="001E7D71">
        <w:rPr>
          <w:rFonts w:ascii="Arial" w:hAnsi="Arial" w:cs="Arial"/>
          <w:b/>
          <w:bCs/>
          <w:szCs w:val="24"/>
        </w:rPr>
        <w:t>7</w:t>
      </w:r>
      <w:r w:rsidR="00A32AFD">
        <w:rPr>
          <w:rFonts w:ascii="Arial" w:hAnsi="Arial" w:cs="Arial"/>
          <w:b/>
          <w:bCs/>
          <w:szCs w:val="24"/>
        </w:rPr>
        <w:t>6</w:t>
      </w:r>
      <w:r w:rsidR="00A37BFC" w:rsidRPr="002065B4">
        <w:rPr>
          <w:rFonts w:ascii="Arial" w:hAnsi="Arial" w:cs="Arial"/>
          <w:bCs/>
          <w:szCs w:val="24"/>
        </w:rPr>
        <w:t xml:space="preserve"> osobom i wypłacono świadczenia na kwotę </w:t>
      </w:r>
      <w:r w:rsidR="001E7D71">
        <w:rPr>
          <w:rFonts w:ascii="Arial" w:hAnsi="Arial" w:cs="Arial"/>
          <w:b/>
          <w:bCs/>
          <w:szCs w:val="24"/>
        </w:rPr>
        <w:t>377.958,15</w:t>
      </w:r>
      <w:r w:rsidR="00A37BFC" w:rsidRPr="002065B4">
        <w:rPr>
          <w:rFonts w:ascii="Arial" w:hAnsi="Arial" w:cs="Arial"/>
          <w:b/>
          <w:bCs/>
          <w:szCs w:val="24"/>
        </w:rPr>
        <w:t xml:space="preserve"> zł.</w:t>
      </w:r>
    </w:p>
    <w:p w:rsidR="003017C4" w:rsidRDefault="00A37BFC" w:rsidP="002065B4">
      <w:pPr>
        <w:spacing w:line="360" w:lineRule="auto"/>
        <w:ind w:left="1080"/>
        <w:jc w:val="both"/>
        <w:rPr>
          <w:rFonts w:ascii="Arial" w:hAnsi="Arial" w:cs="Arial"/>
          <w:b/>
          <w:bCs/>
          <w:szCs w:val="24"/>
        </w:rPr>
      </w:pPr>
      <w:r w:rsidRPr="002065B4">
        <w:rPr>
          <w:rFonts w:ascii="Arial" w:hAnsi="Arial" w:cs="Arial"/>
          <w:bCs/>
          <w:szCs w:val="24"/>
        </w:rPr>
        <w:t xml:space="preserve">Opłacono składkę na ubezpieczenie zdrowotne </w:t>
      </w:r>
      <w:r w:rsidR="001E7D71">
        <w:rPr>
          <w:rFonts w:ascii="Arial" w:hAnsi="Arial" w:cs="Arial"/>
          <w:b/>
          <w:bCs/>
          <w:szCs w:val="24"/>
        </w:rPr>
        <w:t>62</w:t>
      </w:r>
      <w:r w:rsidRPr="007D1508">
        <w:rPr>
          <w:rFonts w:ascii="Arial" w:hAnsi="Arial" w:cs="Arial"/>
          <w:bCs/>
          <w:szCs w:val="24"/>
        </w:rPr>
        <w:t xml:space="preserve"> </w:t>
      </w:r>
      <w:r w:rsidRPr="002065B4">
        <w:rPr>
          <w:rFonts w:ascii="Arial" w:hAnsi="Arial" w:cs="Arial"/>
          <w:bCs/>
          <w:szCs w:val="24"/>
        </w:rPr>
        <w:t>osobom</w:t>
      </w:r>
      <w:r w:rsidR="00180585" w:rsidRPr="002065B4">
        <w:rPr>
          <w:rFonts w:ascii="Arial" w:hAnsi="Arial" w:cs="Arial"/>
          <w:bCs/>
          <w:szCs w:val="24"/>
        </w:rPr>
        <w:t xml:space="preserve"> na kwotę </w:t>
      </w:r>
      <w:r w:rsidR="001E7D71">
        <w:rPr>
          <w:rFonts w:ascii="Arial" w:hAnsi="Arial" w:cs="Arial"/>
          <w:b/>
          <w:bCs/>
          <w:szCs w:val="24"/>
        </w:rPr>
        <w:t>33.072,34</w:t>
      </w:r>
      <w:r w:rsidR="003F483A" w:rsidRPr="002065B4">
        <w:rPr>
          <w:rFonts w:ascii="Arial" w:hAnsi="Arial" w:cs="Arial"/>
          <w:b/>
          <w:bCs/>
          <w:szCs w:val="24"/>
        </w:rPr>
        <w:t xml:space="preserve"> zł </w:t>
      </w:r>
      <w:r w:rsidR="003F483A" w:rsidRPr="002065B4">
        <w:rPr>
          <w:rFonts w:ascii="Arial" w:hAnsi="Arial" w:cs="Arial"/>
          <w:bCs/>
          <w:szCs w:val="24"/>
        </w:rPr>
        <w:t xml:space="preserve">oraz </w:t>
      </w:r>
      <w:r w:rsidR="007E62DE" w:rsidRPr="002065B4">
        <w:rPr>
          <w:rFonts w:ascii="Arial" w:hAnsi="Arial" w:cs="Arial"/>
          <w:bCs/>
          <w:szCs w:val="24"/>
        </w:rPr>
        <w:t>składkę</w:t>
      </w:r>
      <w:r w:rsidR="003F483A" w:rsidRPr="002065B4">
        <w:rPr>
          <w:rFonts w:ascii="Arial" w:hAnsi="Arial" w:cs="Arial"/>
          <w:bCs/>
          <w:szCs w:val="24"/>
        </w:rPr>
        <w:t xml:space="preserve"> na ubezpieczenie zdrowotne od świadczeń rodzinnych</w:t>
      </w:r>
      <w:r w:rsidR="006F5A91">
        <w:rPr>
          <w:rFonts w:ascii="Arial" w:hAnsi="Arial" w:cs="Arial"/>
          <w:bCs/>
          <w:szCs w:val="24"/>
        </w:rPr>
        <w:t xml:space="preserve"> dla </w:t>
      </w:r>
      <w:r w:rsidR="00520DE9">
        <w:rPr>
          <w:rFonts w:ascii="Arial" w:hAnsi="Arial" w:cs="Arial"/>
          <w:b/>
          <w:bCs/>
          <w:szCs w:val="24"/>
        </w:rPr>
        <w:t>26</w:t>
      </w:r>
      <w:r w:rsidR="006F5A91">
        <w:rPr>
          <w:rFonts w:ascii="Arial" w:hAnsi="Arial" w:cs="Arial"/>
          <w:bCs/>
          <w:szCs w:val="24"/>
        </w:rPr>
        <w:t xml:space="preserve"> osób</w:t>
      </w:r>
      <w:r w:rsidR="003F483A" w:rsidRPr="002065B4">
        <w:rPr>
          <w:rFonts w:ascii="Arial" w:hAnsi="Arial" w:cs="Arial"/>
          <w:bCs/>
          <w:szCs w:val="24"/>
        </w:rPr>
        <w:t xml:space="preserve"> w kwocie</w:t>
      </w:r>
      <w:r w:rsidR="00151188">
        <w:rPr>
          <w:rFonts w:ascii="Arial" w:hAnsi="Arial" w:cs="Arial"/>
          <w:bCs/>
          <w:szCs w:val="24"/>
        </w:rPr>
        <w:t xml:space="preserve"> </w:t>
      </w:r>
      <w:r w:rsidR="00520DE9">
        <w:rPr>
          <w:rFonts w:ascii="Arial" w:hAnsi="Arial" w:cs="Arial"/>
          <w:b/>
          <w:bCs/>
          <w:szCs w:val="24"/>
        </w:rPr>
        <w:t>63.827,50</w:t>
      </w:r>
      <w:r w:rsidR="002E07F0" w:rsidRPr="00151188">
        <w:rPr>
          <w:rFonts w:ascii="Arial" w:hAnsi="Arial" w:cs="Arial"/>
          <w:b/>
          <w:bCs/>
          <w:szCs w:val="24"/>
        </w:rPr>
        <w:t xml:space="preserve"> zł</w:t>
      </w:r>
      <w:r w:rsidR="006F5A91">
        <w:rPr>
          <w:rFonts w:ascii="Arial" w:hAnsi="Arial" w:cs="Arial"/>
          <w:b/>
          <w:bCs/>
          <w:szCs w:val="24"/>
        </w:rPr>
        <w:t xml:space="preserve"> </w:t>
      </w:r>
      <w:r w:rsidR="002E07F0" w:rsidRPr="00151188">
        <w:rPr>
          <w:rFonts w:ascii="Arial" w:hAnsi="Arial" w:cs="Arial"/>
          <w:b/>
          <w:bCs/>
          <w:szCs w:val="24"/>
        </w:rPr>
        <w:t>.</w:t>
      </w:r>
    </w:p>
    <w:p w:rsidR="00180585" w:rsidRPr="002065B4" w:rsidRDefault="00180585" w:rsidP="002065B4">
      <w:pPr>
        <w:spacing w:line="360" w:lineRule="auto"/>
        <w:ind w:left="1080"/>
        <w:jc w:val="both"/>
        <w:rPr>
          <w:rFonts w:ascii="Arial" w:hAnsi="Arial" w:cs="Arial"/>
          <w:b/>
          <w:bCs/>
          <w:szCs w:val="24"/>
        </w:rPr>
      </w:pPr>
    </w:p>
    <w:p w:rsidR="00180585" w:rsidRPr="002065B4" w:rsidRDefault="00C338B0" w:rsidP="002065B4">
      <w:pPr>
        <w:numPr>
          <w:ilvl w:val="1"/>
          <w:numId w:val="17"/>
        </w:numPr>
        <w:spacing w:line="360" w:lineRule="auto"/>
        <w:jc w:val="both"/>
        <w:rPr>
          <w:rFonts w:ascii="Arial" w:hAnsi="Arial" w:cs="Arial"/>
          <w:bCs/>
          <w:i/>
          <w:szCs w:val="24"/>
        </w:rPr>
      </w:pPr>
      <w:r w:rsidRPr="002065B4">
        <w:rPr>
          <w:rFonts w:ascii="Arial" w:hAnsi="Arial" w:cs="Arial"/>
          <w:b/>
          <w:bCs/>
          <w:i/>
          <w:szCs w:val="24"/>
        </w:rPr>
        <w:t>Wynagrodzenie dla opiekuna prawnego</w:t>
      </w:r>
      <w:r w:rsidR="00321310" w:rsidRPr="002065B4">
        <w:rPr>
          <w:rFonts w:ascii="Arial" w:hAnsi="Arial" w:cs="Arial"/>
          <w:b/>
          <w:bCs/>
          <w:i/>
          <w:szCs w:val="24"/>
        </w:rPr>
        <w:t xml:space="preserve"> za sprawowanie opieki nad osobami ubezwłasnowoln</w:t>
      </w:r>
      <w:r w:rsidR="000832C0">
        <w:rPr>
          <w:rFonts w:ascii="Arial" w:hAnsi="Arial" w:cs="Arial"/>
          <w:b/>
          <w:bCs/>
          <w:i/>
          <w:szCs w:val="24"/>
        </w:rPr>
        <w:t>ion</w:t>
      </w:r>
      <w:r w:rsidR="00321310" w:rsidRPr="002065B4">
        <w:rPr>
          <w:rFonts w:ascii="Arial" w:hAnsi="Arial" w:cs="Arial"/>
          <w:b/>
          <w:bCs/>
          <w:i/>
          <w:szCs w:val="24"/>
        </w:rPr>
        <w:t>ymi.</w:t>
      </w:r>
    </w:p>
    <w:p w:rsidR="00321310" w:rsidRPr="002065B4" w:rsidRDefault="00321310" w:rsidP="002065B4">
      <w:pPr>
        <w:spacing w:line="360" w:lineRule="auto"/>
        <w:ind w:left="1069"/>
        <w:jc w:val="both"/>
        <w:rPr>
          <w:rFonts w:ascii="Arial" w:hAnsi="Arial" w:cs="Arial"/>
          <w:bCs/>
          <w:szCs w:val="24"/>
        </w:rPr>
      </w:pPr>
    </w:p>
    <w:p w:rsidR="00321310" w:rsidRPr="002065B4" w:rsidRDefault="00321310" w:rsidP="002065B4">
      <w:pPr>
        <w:spacing w:line="360" w:lineRule="auto"/>
        <w:ind w:left="1069"/>
        <w:jc w:val="both"/>
        <w:rPr>
          <w:rFonts w:ascii="Arial" w:hAnsi="Arial" w:cs="Arial"/>
          <w:bCs/>
          <w:szCs w:val="24"/>
        </w:rPr>
      </w:pPr>
      <w:r w:rsidRPr="002065B4">
        <w:rPr>
          <w:rFonts w:ascii="Arial" w:hAnsi="Arial" w:cs="Arial"/>
          <w:bCs/>
          <w:szCs w:val="24"/>
        </w:rPr>
        <w:t>MOP</w:t>
      </w:r>
      <w:r w:rsidR="001E7D71">
        <w:rPr>
          <w:rFonts w:ascii="Arial" w:hAnsi="Arial" w:cs="Arial"/>
          <w:bCs/>
          <w:szCs w:val="24"/>
        </w:rPr>
        <w:t>S w 2016</w:t>
      </w:r>
      <w:r w:rsidRPr="002065B4">
        <w:rPr>
          <w:rFonts w:ascii="Arial" w:hAnsi="Arial" w:cs="Arial"/>
          <w:bCs/>
          <w:szCs w:val="24"/>
        </w:rPr>
        <w:t xml:space="preserve"> r. wypłacił </w:t>
      </w:r>
      <w:r w:rsidR="001E7D71">
        <w:rPr>
          <w:rFonts w:ascii="Arial" w:hAnsi="Arial" w:cs="Arial"/>
          <w:b/>
          <w:bCs/>
          <w:szCs w:val="24"/>
        </w:rPr>
        <w:t>11</w:t>
      </w:r>
      <w:r w:rsidR="00443A91">
        <w:rPr>
          <w:rFonts w:ascii="Arial" w:hAnsi="Arial" w:cs="Arial"/>
          <w:bCs/>
          <w:szCs w:val="24"/>
        </w:rPr>
        <w:t xml:space="preserve"> osobom – opiekunom prawnym</w:t>
      </w:r>
      <w:r w:rsidRPr="002065B4">
        <w:rPr>
          <w:rFonts w:ascii="Arial" w:hAnsi="Arial" w:cs="Arial"/>
          <w:bCs/>
          <w:szCs w:val="24"/>
        </w:rPr>
        <w:t xml:space="preserve"> kwotę </w:t>
      </w:r>
      <w:r w:rsidR="007E62DE" w:rsidRPr="002065B4">
        <w:rPr>
          <w:rFonts w:ascii="Arial" w:hAnsi="Arial" w:cs="Arial"/>
          <w:bCs/>
          <w:szCs w:val="24"/>
        </w:rPr>
        <w:t xml:space="preserve">    </w:t>
      </w:r>
      <w:r w:rsidR="001E7D71">
        <w:rPr>
          <w:rFonts w:ascii="Arial" w:hAnsi="Arial" w:cs="Arial"/>
          <w:b/>
          <w:bCs/>
          <w:szCs w:val="24"/>
        </w:rPr>
        <w:t>19.296,41</w:t>
      </w:r>
      <w:r w:rsidRPr="002065B4">
        <w:rPr>
          <w:rFonts w:ascii="Arial" w:hAnsi="Arial" w:cs="Arial"/>
          <w:bCs/>
          <w:szCs w:val="24"/>
        </w:rPr>
        <w:t xml:space="preserve"> </w:t>
      </w:r>
      <w:r w:rsidRPr="002065B4">
        <w:rPr>
          <w:rFonts w:ascii="Arial" w:hAnsi="Arial" w:cs="Arial"/>
          <w:b/>
          <w:bCs/>
          <w:szCs w:val="24"/>
        </w:rPr>
        <w:lastRenderedPageBreak/>
        <w:t>zł</w:t>
      </w:r>
      <w:r w:rsidRPr="002065B4">
        <w:rPr>
          <w:rFonts w:ascii="Arial" w:hAnsi="Arial" w:cs="Arial"/>
          <w:bCs/>
          <w:szCs w:val="24"/>
        </w:rPr>
        <w:t xml:space="preserve"> tytułem wynagrodzenia za sprawowanie opieki nad osobami ubezwłasnowol</w:t>
      </w:r>
      <w:r w:rsidR="000832C0">
        <w:rPr>
          <w:rFonts w:ascii="Arial" w:hAnsi="Arial" w:cs="Arial"/>
          <w:bCs/>
          <w:szCs w:val="24"/>
        </w:rPr>
        <w:t>nio</w:t>
      </w:r>
      <w:r w:rsidRPr="002065B4">
        <w:rPr>
          <w:rFonts w:ascii="Arial" w:hAnsi="Arial" w:cs="Arial"/>
          <w:bCs/>
          <w:szCs w:val="24"/>
        </w:rPr>
        <w:t xml:space="preserve">nymi ( wysokość wynagrodzenia </w:t>
      </w:r>
      <w:r w:rsidR="00E17B92">
        <w:rPr>
          <w:rFonts w:ascii="Arial" w:hAnsi="Arial" w:cs="Arial"/>
          <w:bCs/>
          <w:szCs w:val="24"/>
        </w:rPr>
        <w:t>ustala</w:t>
      </w:r>
      <w:r w:rsidRPr="002065B4">
        <w:rPr>
          <w:rFonts w:ascii="Arial" w:hAnsi="Arial" w:cs="Arial"/>
          <w:bCs/>
          <w:szCs w:val="24"/>
        </w:rPr>
        <w:t xml:space="preserve"> w formie postanowienia sąd ).</w:t>
      </w:r>
      <w:r w:rsidR="004C185E">
        <w:rPr>
          <w:rFonts w:ascii="Arial" w:hAnsi="Arial" w:cs="Arial"/>
          <w:bCs/>
          <w:szCs w:val="24"/>
        </w:rPr>
        <w:t xml:space="preserve"> Na realizację tego</w:t>
      </w:r>
      <w:r w:rsidR="000003AF">
        <w:rPr>
          <w:rFonts w:ascii="Arial" w:hAnsi="Arial" w:cs="Arial"/>
          <w:bCs/>
          <w:szCs w:val="24"/>
        </w:rPr>
        <w:t xml:space="preserve"> zadania gmina otrzymuje dotację</w:t>
      </w:r>
      <w:r w:rsidR="004C185E">
        <w:rPr>
          <w:rFonts w:ascii="Arial" w:hAnsi="Arial" w:cs="Arial"/>
          <w:bCs/>
          <w:szCs w:val="24"/>
        </w:rPr>
        <w:t xml:space="preserve"> </w:t>
      </w:r>
      <w:r w:rsidR="000003AF">
        <w:rPr>
          <w:rFonts w:ascii="Arial" w:hAnsi="Arial" w:cs="Arial"/>
          <w:bCs/>
          <w:szCs w:val="24"/>
        </w:rPr>
        <w:t xml:space="preserve">  </w:t>
      </w:r>
      <w:r w:rsidR="004C185E">
        <w:rPr>
          <w:rFonts w:ascii="Arial" w:hAnsi="Arial" w:cs="Arial"/>
          <w:bCs/>
          <w:szCs w:val="24"/>
        </w:rPr>
        <w:t>z budżetu państwa.</w:t>
      </w:r>
    </w:p>
    <w:p w:rsidR="00321310" w:rsidRPr="002065B4" w:rsidRDefault="00321310" w:rsidP="002065B4">
      <w:pPr>
        <w:spacing w:line="360" w:lineRule="auto"/>
        <w:ind w:left="1069"/>
        <w:jc w:val="both"/>
        <w:rPr>
          <w:rFonts w:ascii="Arial" w:hAnsi="Arial" w:cs="Arial"/>
          <w:bCs/>
          <w:szCs w:val="24"/>
        </w:rPr>
      </w:pPr>
    </w:p>
    <w:p w:rsidR="00321310" w:rsidRDefault="00321310" w:rsidP="001527B0">
      <w:pPr>
        <w:numPr>
          <w:ilvl w:val="1"/>
          <w:numId w:val="17"/>
        </w:numPr>
        <w:spacing w:line="360" w:lineRule="auto"/>
        <w:jc w:val="both"/>
        <w:rPr>
          <w:rFonts w:ascii="Arial" w:hAnsi="Arial" w:cs="Arial"/>
          <w:b/>
          <w:bCs/>
          <w:i/>
          <w:szCs w:val="24"/>
        </w:rPr>
      </w:pPr>
      <w:r w:rsidRPr="002065B4">
        <w:rPr>
          <w:rFonts w:ascii="Arial" w:hAnsi="Arial" w:cs="Arial"/>
          <w:b/>
          <w:bCs/>
          <w:i/>
          <w:szCs w:val="24"/>
        </w:rPr>
        <w:t>Realizacja zadań wynikających z rządowych programów pomocy społecznej</w:t>
      </w:r>
      <w:r w:rsidR="00422245">
        <w:rPr>
          <w:rFonts w:ascii="Arial" w:hAnsi="Arial" w:cs="Arial"/>
          <w:b/>
          <w:bCs/>
          <w:i/>
          <w:szCs w:val="24"/>
        </w:rPr>
        <w:t xml:space="preserve"> </w:t>
      </w:r>
      <w:r w:rsidR="000D05F0">
        <w:rPr>
          <w:rFonts w:ascii="Arial" w:hAnsi="Arial" w:cs="Arial"/>
          <w:b/>
          <w:bCs/>
          <w:i/>
          <w:szCs w:val="24"/>
        </w:rPr>
        <w:t>– wieloletni program</w:t>
      </w:r>
      <w:r w:rsidR="000003AF">
        <w:rPr>
          <w:rFonts w:ascii="Arial" w:hAnsi="Arial" w:cs="Arial"/>
          <w:b/>
          <w:bCs/>
          <w:i/>
          <w:szCs w:val="24"/>
        </w:rPr>
        <w:t xml:space="preserve"> „</w:t>
      </w:r>
      <w:r w:rsidRPr="002065B4">
        <w:rPr>
          <w:rFonts w:ascii="Arial" w:hAnsi="Arial" w:cs="Arial"/>
          <w:b/>
          <w:bCs/>
          <w:i/>
          <w:szCs w:val="24"/>
        </w:rPr>
        <w:t xml:space="preserve"> Pomoc państwa w zakresie dożywiania”.</w:t>
      </w:r>
    </w:p>
    <w:p w:rsidR="00321310" w:rsidRPr="002065B4" w:rsidRDefault="005279B5" w:rsidP="00F27DF3">
      <w:pPr>
        <w:spacing w:line="360" w:lineRule="auto"/>
        <w:ind w:left="360"/>
        <w:jc w:val="both"/>
        <w:rPr>
          <w:rFonts w:ascii="Arial" w:hAnsi="Arial" w:cs="Arial"/>
          <w:b/>
          <w:bCs/>
          <w:i/>
          <w:szCs w:val="24"/>
        </w:rPr>
      </w:pPr>
      <w:r>
        <w:rPr>
          <w:rFonts w:ascii="Arial" w:hAnsi="Arial" w:cs="Arial"/>
          <w:bCs/>
          <w:szCs w:val="24"/>
        </w:rPr>
        <w:t>Wieloletni program rządowy „ P</w:t>
      </w:r>
      <w:r w:rsidR="000D05F0">
        <w:rPr>
          <w:rFonts w:ascii="Arial" w:hAnsi="Arial" w:cs="Arial"/>
          <w:bCs/>
          <w:szCs w:val="24"/>
        </w:rPr>
        <w:t>omoc państwa w zakresie dożywiania” został wprowadzony</w:t>
      </w:r>
      <w:r w:rsidR="000D05F0">
        <w:rPr>
          <w:rFonts w:ascii="Arial" w:hAnsi="Arial" w:cs="Arial"/>
          <w:bCs/>
        </w:rPr>
        <w:t xml:space="preserve"> Uchwałą Rady Ministrów z dnia 10 grudnia 2013r. w sprawie ustanowienia wieloletniego programu wspierania finansowego gmin w zakresie dożywiania „ Pomoc państwa w zakresie dożywiania” na lata 2014 – 2020 / M. P. z 2013r., poz.1024</w:t>
      </w:r>
      <w:r w:rsidR="00F27DF3">
        <w:rPr>
          <w:rFonts w:ascii="Arial" w:hAnsi="Arial" w:cs="Arial"/>
          <w:bCs/>
        </w:rPr>
        <w:t xml:space="preserve"> </w:t>
      </w:r>
    </w:p>
    <w:p w:rsidR="00321310" w:rsidRPr="002065B4" w:rsidRDefault="00321310" w:rsidP="002065B4">
      <w:pPr>
        <w:spacing w:line="360" w:lineRule="auto"/>
        <w:ind w:left="720"/>
        <w:jc w:val="both"/>
        <w:rPr>
          <w:rFonts w:ascii="Arial" w:hAnsi="Arial" w:cs="Arial"/>
          <w:b/>
          <w:bCs/>
          <w:szCs w:val="24"/>
        </w:rPr>
      </w:pPr>
      <w:r w:rsidRPr="002065B4">
        <w:rPr>
          <w:rFonts w:ascii="Arial" w:hAnsi="Arial" w:cs="Arial"/>
          <w:bCs/>
          <w:szCs w:val="24"/>
        </w:rPr>
        <w:t>Na realizację powyższ</w:t>
      </w:r>
      <w:r w:rsidR="001E7D71">
        <w:rPr>
          <w:rFonts w:ascii="Arial" w:hAnsi="Arial" w:cs="Arial"/>
          <w:bCs/>
          <w:szCs w:val="24"/>
        </w:rPr>
        <w:t>ego programu przeznaczono w 2016</w:t>
      </w:r>
      <w:r w:rsidRPr="002065B4">
        <w:rPr>
          <w:rFonts w:ascii="Arial" w:hAnsi="Arial" w:cs="Arial"/>
          <w:bCs/>
          <w:szCs w:val="24"/>
        </w:rPr>
        <w:t xml:space="preserve"> r. ogółem </w:t>
      </w:r>
      <w:r w:rsidR="001E7D71">
        <w:rPr>
          <w:rFonts w:ascii="Arial" w:hAnsi="Arial" w:cs="Arial"/>
          <w:b/>
          <w:bCs/>
          <w:szCs w:val="24"/>
        </w:rPr>
        <w:t>130.709,00</w:t>
      </w:r>
      <w:r w:rsidR="00101FA5">
        <w:rPr>
          <w:rFonts w:ascii="Arial" w:hAnsi="Arial" w:cs="Arial"/>
          <w:b/>
          <w:bCs/>
          <w:szCs w:val="24"/>
        </w:rPr>
        <w:t xml:space="preserve"> </w:t>
      </w:r>
      <w:r w:rsidRPr="002065B4">
        <w:rPr>
          <w:rFonts w:ascii="Arial" w:hAnsi="Arial" w:cs="Arial"/>
          <w:b/>
          <w:bCs/>
          <w:szCs w:val="24"/>
        </w:rPr>
        <w:t>zł</w:t>
      </w:r>
      <w:r w:rsidRPr="002065B4">
        <w:rPr>
          <w:rFonts w:ascii="Arial" w:hAnsi="Arial" w:cs="Arial"/>
          <w:bCs/>
          <w:szCs w:val="24"/>
        </w:rPr>
        <w:t xml:space="preserve">, z czego dotacja z budżetu państwa wynosiła </w:t>
      </w:r>
      <w:r w:rsidR="001E7D71">
        <w:rPr>
          <w:rFonts w:ascii="Arial" w:hAnsi="Arial" w:cs="Arial"/>
          <w:b/>
          <w:bCs/>
          <w:szCs w:val="24"/>
        </w:rPr>
        <w:t>78.425,40</w:t>
      </w:r>
      <w:r w:rsidR="00A507D5">
        <w:rPr>
          <w:rFonts w:ascii="Arial" w:hAnsi="Arial" w:cs="Arial"/>
          <w:b/>
          <w:bCs/>
          <w:szCs w:val="24"/>
        </w:rPr>
        <w:t xml:space="preserve"> </w:t>
      </w:r>
      <w:r w:rsidR="00101FA5">
        <w:rPr>
          <w:rFonts w:ascii="Arial" w:hAnsi="Arial" w:cs="Arial"/>
          <w:b/>
          <w:bCs/>
          <w:szCs w:val="24"/>
        </w:rPr>
        <w:t>zł</w:t>
      </w:r>
      <w:r w:rsidRPr="002065B4">
        <w:rPr>
          <w:rFonts w:ascii="Arial" w:hAnsi="Arial" w:cs="Arial"/>
          <w:bCs/>
          <w:szCs w:val="24"/>
        </w:rPr>
        <w:t>,</w:t>
      </w:r>
      <w:r w:rsidR="007E62DE" w:rsidRPr="002065B4">
        <w:rPr>
          <w:rFonts w:ascii="Arial" w:hAnsi="Arial" w:cs="Arial"/>
          <w:bCs/>
          <w:szCs w:val="24"/>
        </w:rPr>
        <w:t xml:space="preserve"> </w:t>
      </w:r>
      <w:r w:rsidR="00443A91">
        <w:rPr>
          <w:rFonts w:ascii="Arial" w:hAnsi="Arial" w:cs="Arial"/>
          <w:bCs/>
          <w:szCs w:val="24"/>
        </w:rPr>
        <w:t>a</w:t>
      </w:r>
      <w:r w:rsidRPr="002065B4">
        <w:rPr>
          <w:rFonts w:ascii="Arial" w:hAnsi="Arial" w:cs="Arial"/>
          <w:bCs/>
          <w:szCs w:val="24"/>
        </w:rPr>
        <w:t xml:space="preserve"> środki własne gminy to kwota</w:t>
      </w:r>
      <w:r w:rsidR="00101FA5">
        <w:rPr>
          <w:rFonts w:ascii="Arial" w:hAnsi="Arial" w:cs="Arial"/>
          <w:bCs/>
          <w:szCs w:val="24"/>
        </w:rPr>
        <w:t xml:space="preserve"> </w:t>
      </w:r>
      <w:r w:rsidR="001E7D71">
        <w:rPr>
          <w:rFonts w:ascii="Arial" w:hAnsi="Arial" w:cs="Arial"/>
          <w:b/>
          <w:bCs/>
          <w:szCs w:val="24"/>
        </w:rPr>
        <w:t>52.283,60</w:t>
      </w:r>
      <w:r w:rsidRPr="002065B4">
        <w:rPr>
          <w:rFonts w:ascii="Arial" w:hAnsi="Arial" w:cs="Arial"/>
          <w:b/>
          <w:bCs/>
          <w:szCs w:val="24"/>
        </w:rPr>
        <w:t xml:space="preserve"> zł.</w:t>
      </w:r>
    </w:p>
    <w:p w:rsidR="004F1EFC" w:rsidRPr="002065B4" w:rsidRDefault="004F1EFC" w:rsidP="002065B4">
      <w:pPr>
        <w:spacing w:line="360" w:lineRule="auto"/>
        <w:ind w:left="720"/>
        <w:jc w:val="both"/>
        <w:rPr>
          <w:rFonts w:ascii="Arial" w:hAnsi="Arial" w:cs="Arial"/>
          <w:bCs/>
          <w:szCs w:val="24"/>
        </w:rPr>
      </w:pPr>
      <w:r w:rsidRPr="002065B4">
        <w:rPr>
          <w:rFonts w:ascii="Arial" w:hAnsi="Arial" w:cs="Arial"/>
          <w:bCs/>
          <w:szCs w:val="24"/>
        </w:rPr>
        <w:t>Zadanie wynikające z realizacji programu wykonano poprzez zapewnienie gorącego posiłku dla dzieci w szkołach podstawowych i gimnazjum</w:t>
      </w:r>
      <w:r w:rsidR="001527B0">
        <w:rPr>
          <w:rFonts w:ascii="Arial" w:hAnsi="Arial" w:cs="Arial"/>
          <w:bCs/>
          <w:szCs w:val="24"/>
        </w:rPr>
        <w:t xml:space="preserve"> </w:t>
      </w:r>
      <w:r w:rsidRPr="002065B4">
        <w:rPr>
          <w:rFonts w:ascii="Arial" w:hAnsi="Arial" w:cs="Arial"/>
          <w:bCs/>
          <w:szCs w:val="24"/>
        </w:rPr>
        <w:t xml:space="preserve">- koszt </w:t>
      </w:r>
      <w:r w:rsidR="001E7D71" w:rsidRPr="001E7D71">
        <w:rPr>
          <w:rFonts w:ascii="Arial" w:hAnsi="Arial" w:cs="Arial"/>
          <w:b/>
          <w:bCs/>
          <w:szCs w:val="24"/>
        </w:rPr>
        <w:t>41.310,00</w:t>
      </w:r>
      <w:r w:rsidR="002E3DB1">
        <w:rPr>
          <w:rFonts w:ascii="Arial" w:hAnsi="Arial" w:cs="Arial"/>
          <w:bCs/>
          <w:szCs w:val="24"/>
        </w:rPr>
        <w:t xml:space="preserve">  </w:t>
      </w:r>
      <w:r w:rsidR="00F27DF3">
        <w:rPr>
          <w:rFonts w:ascii="Arial" w:hAnsi="Arial" w:cs="Arial"/>
          <w:b/>
          <w:bCs/>
          <w:szCs w:val="24"/>
        </w:rPr>
        <w:t xml:space="preserve"> zł</w:t>
      </w:r>
      <w:r w:rsidR="001E7D71">
        <w:rPr>
          <w:rFonts w:ascii="Arial" w:hAnsi="Arial" w:cs="Arial"/>
          <w:bCs/>
          <w:szCs w:val="24"/>
        </w:rPr>
        <w:t xml:space="preserve"> dla 98</w:t>
      </w:r>
      <w:r w:rsidR="006A57B2">
        <w:rPr>
          <w:rFonts w:ascii="Arial" w:hAnsi="Arial" w:cs="Arial"/>
          <w:bCs/>
          <w:szCs w:val="24"/>
        </w:rPr>
        <w:t xml:space="preserve"> dzieci oraz osób</w:t>
      </w:r>
      <w:r w:rsidRPr="002065B4">
        <w:rPr>
          <w:rFonts w:ascii="Arial" w:hAnsi="Arial" w:cs="Arial"/>
          <w:bCs/>
          <w:szCs w:val="24"/>
        </w:rPr>
        <w:t xml:space="preserve"> dorosłych osób</w:t>
      </w:r>
      <w:r w:rsidR="00CF6903" w:rsidRPr="002065B4">
        <w:rPr>
          <w:rFonts w:ascii="Arial" w:hAnsi="Arial" w:cs="Arial"/>
          <w:bCs/>
          <w:szCs w:val="24"/>
        </w:rPr>
        <w:t xml:space="preserve"> i dzieci młodszych</w:t>
      </w:r>
      <w:r w:rsidR="006A57B2">
        <w:rPr>
          <w:rFonts w:ascii="Arial" w:hAnsi="Arial" w:cs="Arial"/>
          <w:bCs/>
          <w:szCs w:val="24"/>
        </w:rPr>
        <w:t xml:space="preserve">  </w:t>
      </w:r>
      <w:r w:rsidR="00422245">
        <w:rPr>
          <w:rFonts w:ascii="Arial" w:hAnsi="Arial" w:cs="Arial"/>
          <w:bCs/>
          <w:szCs w:val="24"/>
        </w:rPr>
        <w:t xml:space="preserve"> w </w:t>
      </w:r>
      <w:r w:rsidRPr="002065B4">
        <w:rPr>
          <w:rFonts w:ascii="Arial" w:hAnsi="Arial" w:cs="Arial"/>
          <w:bCs/>
          <w:szCs w:val="24"/>
        </w:rPr>
        <w:t xml:space="preserve"> Zakładzie Aktywności Zawodowej </w:t>
      </w:r>
      <w:r w:rsidR="009E3324">
        <w:rPr>
          <w:rFonts w:ascii="Arial" w:hAnsi="Arial" w:cs="Arial"/>
          <w:bCs/>
          <w:szCs w:val="24"/>
        </w:rPr>
        <w:t xml:space="preserve">  </w:t>
      </w:r>
      <w:r w:rsidRPr="002065B4">
        <w:rPr>
          <w:rFonts w:ascii="Arial" w:hAnsi="Arial" w:cs="Arial"/>
          <w:bCs/>
          <w:szCs w:val="24"/>
        </w:rPr>
        <w:t>w Słupcy</w:t>
      </w:r>
      <w:r w:rsidR="00422245">
        <w:rPr>
          <w:rFonts w:ascii="Arial" w:hAnsi="Arial" w:cs="Arial"/>
          <w:bCs/>
          <w:szCs w:val="24"/>
        </w:rPr>
        <w:t xml:space="preserve"> </w:t>
      </w:r>
      <w:r w:rsidRPr="002065B4">
        <w:rPr>
          <w:rFonts w:ascii="Arial" w:hAnsi="Arial" w:cs="Arial"/>
          <w:bCs/>
          <w:szCs w:val="24"/>
        </w:rPr>
        <w:t>- koszt</w:t>
      </w:r>
      <w:r w:rsidR="00145F7B" w:rsidRPr="002065B4">
        <w:rPr>
          <w:rFonts w:ascii="Arial" w:hAnsi="Arial" w:cs="Arial"/>
          <w:bCs/>
          <w:szCs w:val="24"/>
        </w:rPr>
        <w:t xml:space="preserve"> </w:t>
      </w:r>
      <w:r w:rsidR="001E7D71">
        <w:rPr>
          <w:rFonts w:ascii="Arial" w:hAnsi="Arial" w:cs="Arial"/>
          <w:b/>
          <w:bCs/>
          <w:szCs w:val="24"/>
        </w:rPr>
        <w:t>57.040</w:t>
      </w:r>
      <w:r w:rsidR="00F27DF3">
        <w:rPr>
          <w:rFonts w:ascii="Arial" w:hAnsi="Arial" w:cs="Arial"/>
          <w:b/>
          <w:bCs/>
          <w:szCs w:val="24"/>
        </w:rPr>
        <w:t xml:space="preserve">,00 </w:t>
      </w:r>
      <w:r w:rsidR="00101FA5">
        <w:rPr>
          <w:rFonts w:ascii="Arial" w:hAnsi="Arial" w:cs="Arial"/>
          <w:b/>
          <w:bCs/>
          <w:szCs w:val="24"/>
        </w:rPr>
        <w:t>zł</w:t>
      </w:r>
      <w:r w:rsidRPr="002065B4">
        <w:rPr>
          <w:rFonts w:ascii="Arial" w:hAnsi="Arial" w:cs="Arial"/>
          <w:bCs/>
          <w:szCs w:val="24"/>
        </w:rPr>
        <w:t xml:space="preserve">  dla  </w:t>
      </w:r>
      <w:r w:rsidR="001E7D71">
        <w:rPr>
          <w:rFonts w:ascii="Arial" w:hAnsi="Arial" w:cs="Arial"/>
          <w:bCs/>
          <w:szCs w:val="24"/>
        </w:rPr>
        <w:t>121</w:t>
      </w:r>
      <w:r w:rsidR="00101FA5">
        <w:rPr>
          <w:rFonts w:ascii="Arial" w:hAnsi="Arial" w:cs="Arial"/>
          <w:bCs/>
          <w:szCs w:val="24"/>
        </w:rPr>
        <w:t xml:space="preserve"> osób</w:t>
      </w:r>
      <w:r w:rsidR="001527B0">
        <w:rPr>
          <w:rFonts w:ascii="Arial" w:hAnsi="Arial" w:cs="Arial"/>
          <w:bCs/>
          <w:szCs w:val="24"/>
        </w:rPr>
        <w:t>.</w:t>
      </w:r>
      <w:r w:rsidRPr="002065B4">
        <w:rPr>
          <w:rFonts w:ascii="Arial" w:hAnsi="Arial" w:cs="Arial"/>
          <w:bCs/>
          <w:szCs w:val="24"/>
        </w:rPr>
        <w:t xml:space="preserve">   </w:t>
      </w:r>
    </w:p>
    <w:p w:rsidR="000019CC" w:rsidRDefault="004F1EFC" w:rsidP="002065B4">
      <w:pPr>
        <w:spacing w:line="360" w:lineRule="auto"/>
        <w:ind w:left="720"/>
        <w:jc w:val="both"/>
        <w:rPr>
          <w:rFonts w:ascii="Arial" w:hAnsi="Arial" w:cs="Arial"/>
          <w:b/>
          <w:bCs/>
          <w:szCs w:val="24"/>
        </w:rPr>
      </w:pPr>
      <w:r w:rsidRPr="002065B4">
        <w:rPr>
          <w:rFonts w:ascii="Arial" w:hAnsi="Arial" w:cs="Arial"/>
          <w:bCs/>
          <w:szCs w:val="24"/>
        </w:rPr>
        <w:t xml:space="preserve"> Wypłacono także zasiłki na</w:t>
      </w:r>
      <w:r w:rsidR="00CE1D09" w:rsidRPr="002065B4">
        <w:rPr>
          <w:rFonts w:ascii="Arial" w:hAnsi="Arial" w:cs="Arial"/>
          <w:bCs/>
          <w:szCs w:val="24"/>
        </w:rPr>
        <w:t xml:space="preserve"> zakup posiłku lub żywności</w:t>
      </w:r>
      <w:r w:rsidRPr="002065B4">
        <w:rPr>
          <w:rFonts w:ascii="Arial" w:hAnsi="Arial" w:cs="Arial"/>
          <w:bCs/>
          <w:szCs w:val="24"/>
        </w:rPr>
        <w:t xml:space="preserve"> </w:t>
      </w:r>
      <w:r w:rsidR="003E6962" w:rsidRPr="002065B4">
        <w:rPr>
          <w:rFonts w:ascii="Arial" w:hAnsi="Arial" w:cs="Arial"/>
          <w:bCs/>
          <w:szCs w:val="24"/>
        </w:rPr>
        <w:t xml:space="preserve"> na </w:t>
      </w:r>
      <w:r w:rsidRPr="002065B4">
        <w:rPr>
          <w:rFonts w:ascii="Arial" w:hAnsi="Arial" w:cs="Arial"/>
          <w:bCs/>
          <w:szCs w:val="24"/>
        </w:rPr>
        <w:t>dożywianie</w:t>
      </w:r>
      <w:r w:rsidR="000003AF">
        <w:rPr>
          <w:rFonts w:ascii="Arial" w:hAnsi="Arial" w:cs="Arial"/>
          <w:bCs/>
          <w:szCs w:val="24"/>
        </w:rPr>
        <w:t xml:space="preserve"> dla</w:t>
      </w:r>
      <w:r w:rsidR="001E7D71">
        <w:rPr>
          <w:rFonts w:ascii="Arial" w:hAnsi="Arial" w:cs="Arial"/>
          <w:bCs/>
          <w:szCs w:val="24"/>
        </w:rPr>
        <w:t xml:space="preserve"> 57</w:t>
      </w:r>
      <w:r w:rsidR="006F5A91">
        <w:rPr>
          <w:rFonts w:ascii="Arial" w:hAnsi="Arial" w:cs="Arial"/>
          <w:bCs/>
          <w:szCs w:val="24"/>
        </w:rPr>
        <w:t xml:space="preserve"> </w:t>
      </w:r>
      <w:r w:rsidR="00444B16">
        <w:rPr>
          <w:rFonts w:ascii="Arial" w:hAnsi="Arial" w:cs="Arial"/>
          <w:bCs/>
          <w:szCs w:val="24"/>
        </w:rPr>
        <w:t>rodzin</w:t>
      </w:r>
      <w:r w:rsidR="00145F7B" w:rsidRPr="002065B4">
        <w:rPr>
          <w:rFonts w:ascii="Arial" w:hAnsi="Arial" w:cs="Arial"/>
          <w:bCs/>
          <w:szCs w:val="24"/>
        </w:rPr>
        <w:t xml:space="preserve"> </w:t>
      </w:r>
      <w:r w:rsidRPr="002065B4">
        <w:rPr>
          <w:rFonts w:ascii="Arial" w:hAnsi="Arial" w:cs="Arial"/>
          <w:bCs/>
          <w:szCs w:val="24"/>
        </w:rPr>
        <w:t xml:space="preserve">w kwocie </w:t>
      </w:r>
      <w:r w:rsidR="001E7D71">
        <w:rPr>
          <w:rFonts w:ascii="Arial" w:hAnsi="Arial" w:cs="Arial"/>
          <w:b/>
          <w:bCs/>
          <w:szCs w:val="24"/>
        </w:rPr>
        <w:t>26.319</w:t>
      </w:r>
      <w:r w:rsidR="00F27DF3">
        <w:rPr>
          <w:rFonts w:ascii="Arial" w:hAnsi="Arial" w:cs="Arial"/>
          <w:b/>
          <w:bCs/>
          <w:szCs w:val="24"/>
        </w:rPr>
        <w:t>,00</w:t>
      </w:r>
      <w:r w:rsidR="002E3DB1">
        <w:rPr>
          <w:rFonts w:ascii="Arial" w:hAnsi="Arial" w:cs="Arial"/>
          <w:b/>
          <w:bCs/>
          <w:szCs w:val="24"/>
        </w:rPr>
        <w:t xml:space="preserve"> </w:t>
      </w:r>
      <w:r w:rsidR="003E6962" w:rsidRPr="002065B4">
        <w:rPr>
          <w:rFonts w:ascii="Arial" w:hAnsi="Arial" w:cs="Arial"/>
          <w:b/>
          <w:bCs/>
          <w:szCs w:val="24"/>
        </w:rPr>
        <w:t>zł</w:t>
      </w:r>
      <w:r w:rsidR="003E6962" w:rsidRPr="002065B4">
        <w:rPr>
          <w:rFonts w:ascii="Arial" w:hAnsi="Arial" w:cs="Arial"/>
          <w:bCs/>
          <w:szCs w:val="24"/>
        </w:rPr>
        <w:t xml:space="preserve"> </w:t>
      </w:r>
      <w:r w:rsidRPr="002065B4">
        <w:rPr>
          <w:rFonts w:ascii="Arial" w:hAnsi="Arial" w:cs="Arial"/>
          <w:bCs/>
          <w:szCs w:val="24"/>
        </w:rPr>
        <w:t xml:space="preserve"> .</w:t>
      </w:r>
      <w:r w:rsidR="00444B16">
        <w:rPr>
          <w:rFonts w:ascii="Arial" w:hAnsi="Arial" w:cs="Arial"/>
          <w:bCs/>
          <w:szCs w:val="24"/>
        </w:rPr>
        <w:t xml:space="preserve"> </w:t>
      </w:r>
    </w:p>
    <w:p w:rsidR="009E3324" w:rsidRDefault="009E3324" w:rsidP="002065B4">
      <w:pPr>
        <w:spacing w:line="360" w:lineRule="auto"/>
        <w:ind w:left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Przyznano pomoc w formie posiłku, niewymagającą przeprowadzen</w:t>
      </w:r>
      <w:r w:rsidR="00CE7E94">
        <w:rPr>
          <w:rFonts w:ascii="Arial" w:hAnsi="Arial" w:cs="Arial"/>
          <w:bCs/>
          <w:szCs w:val="24"/>
        </w:rPr>
        <w:t>ia wywiadu środowi</w:t>
      </w:r>
      <w:r w:rsidR="00101FA5">
        <w:rPr>
          <w:rFonts w:ascii="Arial" w:hAnsi="Arial" w:cs="Arial"/>
          <w:bCs/>
          <w:szCs w:val="24"/>
        </w:rPr>
        <w:t>skowego dla 3</w:t>
      </w:r>
      <w:r>
        <w:rPr>
          <w:rFonts w:ascii="Arial" w:hAnsi="Arial" w:cs="Arial"/>
          <w:bCs/>
          <w:szCs w:val="24"/>
        </w:rPr>
        <w:t xml:space="preserve"> uczniów w kwocie </w:t>
      </w:r>
      <w:r w:rsidR="001E7D71">
        <w:rPr>
          <w:rFonts w:ascii="Arial" w:hAnsi="Arial" w:cs="Arial"/>
          <w:b/>
          <w:bCs/>
          <w:szCs w:val="24"/>
        </w:rPr>
        <w:t>125</w:t>
      </w:r>
      <w:r w:rsidR="00F27DF3">
        <w:rPr>
          <w:rFonts w:ascii="Arial" w:hAnsi="Arial" w:cs="Arial"/>
          <w:b/>
          <w:bCs/>
          <w:szCs w:val="24"/>
        </w:rPr>
        <w:t>,00</w:t>
      </w:r>
      <w:r>
        <w:rPr>
          <w:rFonts w:ascii="Arial" w:hAnsi="Arial" w:cs="Arial"/>
          <w:b/>
          <w:bCs/>
          <w:szCs w:val="24"/>
        </w:rPr>
        <w:t xml:space="preserve"> zł.</w:t>
      </w:r>
    </w:p>
    <w:p w:rsidR="001527B0" w:rsidRDefault="001527B0" w:rsidP="002065B4">
      <w:pPr>
        <w:spacing w:line="360" w:lineRule="auto"/>
        <w:ind w:left="720"/>
        <w:jc w:val="both"/>
        <w:rPr>
          <w:rFonts w:ascii="Arial" w:hAnsi="Arial" w:cs="Arial"/>
          <w:b/>
          <w:bCs/>
          <w:szCs w:val="24"/>
        </w:rPr>
      </w:pPr>
    </w:p>
    <w:p w:rsidR="001527B0" w:rsidRPr="001527B0" w:rsidRDefault="001527B0" w:rsidP="002065B4">
      <w:pPr>
        <w:spacing w:line="360" w:lineRule="auto"/>
        <w:ind w:left="720"/>
        <w:jc w:val="both"/>
        <w:rPr>
          <w:rFonts w:ascii="Arial" w:hAnsi="Arial" w:cs="Arial"/>
          <w:b/>
          <w:bCs/>
          <w:i/>
          <w:szCs w:val="24"/>
        </w:rPr>
      </w:pPr>
      <w:r>
        <w:rPr>
          <w:rFonts w:ascii="Arial" w:hAnsi="Arial" w:cs="Arial"/>
          <w:b/>
          <w:bCs/>
          <w:i/>
          <w:szCs w:val="24"/>
        </w:rPr>
        <w:t xml:space="preserve">4 </w:t>
      </w:r>
      <w:r w:rsidRPr="001527B0">
        <w:rPr>
          <w:rFonts w:ascii="Arial" w:hAnsi="Arial" w:cs="Arial"/>
          <w:b/>
          <w:bCs/>
          <w:i/>
          <w:szCs w:val="24"/>
        </w:rPr>
        <w:t>. Stypendia i zasiłki szkolne</w:t>
      </w:r>
    </w:p>
    <w:p w:rsidR="00A37BFC" w:rsidRDefault="008A55A4" w:rsidP="00F27DF3">
      <w:pPr>
        <w:spacing w:line="360" w:lineRule="auto"/>
        <w:ind w:left="720"/>
        <w:jc w:val="both"/>
        <w:rPr>
          <w:rFonts w:ascii="Arial" w:hAnsi="Arial" w:cs="Arial"/>
          <w:bCs/>
          <w:szCs w:val="24"/>
        </w:rPr>
      </w:pPr>
      <w:r w:rsidRPr="008A55A4">
        <w:rPr>
          <w:rFonts w:ascii="Arial" w:hAnsi="Arial" w:cs="Arial"/>
          <w:bCs/>
          <w:szCs w:val="24"/>
        </w:rPr>
        <w:t>W</w:t>
      </w:r>
      <w:r w:rsidR="001E7D71">
        <w:rPr>
          <w:rFonts w:ascii="Arial" w:hAnsi="Arial" w:cs="Arial"/>
          <w:bCs/>
          <w:szCs w:val="24"/>
        </w:rPr>
        <w:t xml:space="preserve"> 2016</w:t>
      </w:r>
      <w:r>
        <w:rPr>
          <w:rFonts w:ascii="Arial" w:hAnsi="Arial" w:cs="Arial"/>
          <w:bCs/>
          <w:szCs w:val="24"/>
        </w:rPr>
        <w:t xml:space="preserve">r. wypłacono </w:t>
      </w:r>
      <w:r w:rsidR="002E3DB1">
        <w:rPr>
          <w:rFonts w:ascii="Arial" w:hAnsi="Arial" w:cs="Arial"/>
          <w:bCs/>
          <w:szCs w:val="24"/>
        </w:rPr>
        <w:t>kwot</w:t>
      </w:r>
      <w:r w:rsidR="000A6812">
        <w:rPr>
          <w:rFonts w:ascii="Arial" w:hAnsi="Arial" w:cs="Arial"/>
          <w:bCs/>
          <w:szCs w:val="24"/>
        </w:rPr>
        <w:t xml:space="preserve">ę </w:t>
      </w:r>
      <w:r w:rsidR="001E7D71">
        <w:rPr>
          <w:rFonts w:ascii="Arial" w:hAnsi="Arial" w:cs="Arial"/>
          <w:b/>
          <w:bCs/>
          <w:szCs w:val="24"/>
        </w:rPr>
        <w:t>50.167,20</w:t>
      </w:r>
      <w:r w:rsidR="00101FA5">
        <w:rPr>
          <w:rFonts w:ascii="Arial" w:hAnsi="Arial" w:cs="Arial"/>
          <w:b/>
          <w:bCs/>
          <w:szCs w:val="24"/>
        </w:rPr>
        <w:t xml:space="preserve"> </w:t>
      </w:r>
      <w:r w:rsidRPr="008A55A4">
        <w:rPr>
          <w:rFonts w:ascii="Arial" w:hAnsi="Arial" w:cs="Arial"/>
          <w:b/>
          <w:bCs/>
          <w:szCs w:val="24"/>
        </w:rPr>
        <w:t>zł</w:t>
      </w:r>
      <w:r>
        <w:rPr>
          <w:rFonts w:ascii="Arial" w:hAnsi="Arial" w:cs="Arial"/>
          <w:bCs/>
          <w:szCs w:val="24"/>
        </w:rPr>
        <w:t xml:space="preserve">  na stypendia  i zasiłki szkolne dla</w:t>
      </w:r>
      <w:r w:rsidR="00F27DF3">
        <w:rPr>
          <w:rFonts w:ascii="Arial" w:hAnsi="Arial" w:cs="Arial"/>
          <w:bCs/>
          <w:szCs w:val="24"/>
        </w:rPr>
        <w:t xml:space="preserve"> 64</w:t>
      </w:r>
      <w:r>
        <w:rPr>
          <w:rFonts w:ascii="Arial" w:hAnsi="Arial" w:cs="Arial"/>
          <w:bCs/>
          <w:szCs w:val="24"/>
        </w:rPr>
        <w:t xml:space="preserve"> uczniów</w:t>
      </w:r>
      <w:r w:rsidR="00F27DF3">
        <w:rPr>
          <w:rFonts w:ascii="Arial" w:hAnsi="Arial" w:cs="Arial"/>
          <w:bCs/>
          <w:szCs w:val="24"/>
        </w:rPr>
        <w:t xml:space="preserve">. </w:t>
      </w:r>
    </w:p>
    <w:p w:rsidR="008A5EC7" w:rsidRDefault="008A5EC7" w:rsidP="00F27DF3">
      <w:pPr>
        <w:spacing w:line="360" w:lineRule="auto"/>
        <w:ind w:left="720"/>
        <w:jc w:val="both"/>
        <w:rPr>
          <w:rFonts w:ascii="Arial" w:hAnsi="Arial" w:cs="Arial"/>
          <w:bCs/>
          <w:szCs w:val="24"/>
        </w:rPr>
      </w:pPr>
    </w:p>
    <w:p w:rsidR="00326AF7" w:rsidRDefault="00326AF7" w:rsidP="00F27DF3">
      <w:pPr>
        <w:spacing w:line="360" w:lineRule="auto"/>
        <w:ind w:left="720"/>
        <w:jc w:val="both"/>
        <w:rPr>
          <w:rFonts w:ascii="Arial" w:hAnsi="Arial" w:cs="Arial"/>
          <w:bCs/>
          <w:szCs w:val="24"/>
        </w:rPr>
      </w:pP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065B4">
        <w:rPr>
          <w:rFonts w:ascii="Arial" w:hAnsi="Arial" w:cs="Arial"/>
          <w:b/>
          <w:bCs/>
          <w:szCs w:val="24"/>
        </w:rPr>
        <w:t>B. Zadania własne gminy o charakterze obowiązkowym :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p w:rsidR="00E02933" w:rsidRDefault="00E02933" w:rsidP="002065B4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 w:rsidRPr="002065B4">
        <w:rPr>
          <w:rFonts w:ascii="Arial" w:hAnsi="Arial" w:cs="Arial"/>
          <w:szCs w:val="24"/>
        </w:rPr>
        <w:t xml:space="preserve">     1.</w:t>
      </w:r>
      <w:r w:rsidRPr="002065B4">
        <w:rPr>
          <w:rFonts w:ascii="Arial" w:hAnsi="Arial" w:cs="Arial"/>
          <w:b/>
          <w:bCs/>
          <w:i/>
          <w:iCs/>
          <w:szCs w:val="24"/>
        </w:rPr>
        <w:t>Udzielenie schronienia, posiłku, niezbędnego ubrania osobom tego pozbawionym.</w:t>
      </w:r>
    </w:p>
    <w:p w:rsidR="00E02933" w:rsidRPr="002065B4" w:rsidRDefault="0091544D" w:rsidP="0091544D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Miejski Ośrodek Pomocy Społecznej w Słupcy w okresie </w:t>
      </w:r>
      <w:proofErr w:type="spellStart"/>
      <w:r>
        <w:rPr>
          <w:rFonts w:ascii="Arial" w:hAnsi="Arial" w:cs="Arial"/>
          <w:szCs w:val="24"/>
        </w:rPr>
        <w:t>jesienno</w:t>
      </w:r>
      <w:proofErr w:type="spellEnd"/>
      <w:r>
        <w:rPr>
          <w:rFonts w:ascii="Arial" w:hAnsi="Arial" w:cs="Arial"/>
          <w:szCs w:val="24"/>
        </w:rPr>
        <w:t xml:space="preserve"> - zimow</w:t>
      </w:r>
      <w:r w:rsidR="00F27DF3">
        <w:rPr>
          <w:rFonts w:ascii="Arial" w:hAnsi="Arial" w:cs="Arial"/>
          <w:szCs w:val="24"/>
        </w:rPr>
        <w:t xml:space="preserve">ym ( od listopada </w:t>
      </w:r>
      <w:r w:rsidR="001E7D71">
        <w:rPr>
          <w:rFonts w:ascii="Arial" w:hAnsi="Arial" w:cs="Arial"/>
          <w:szCs w:val="24"/>
        </w:rPr>
        <w:t>2016r. do marca 2017</w:t>
      </w:r>
      <w:r>
        <w:rPr>
          <w:rFonts w:ascii="Arial" w:hAnsi="Arial" w:cs="Arial"/>
          <w:szCs w:val="24"/>
        </w:rPr>
        <w:t xml:space="preserve">r.) osobom bezdomnym z terenu miasta Słupcy zorganizował doraźne miejsca schronienia w budynku przy ul. </w:t>
      </w:r>
      <w:proofErr w:type="spellStart"/>
      <w:r>
        <w:rPr>
          <w:rFonts w:ascii="Arial" w:hAnsi="Arial" w:cs="Arial"/>
          <w:szCs w:val="24"/>
        </w:rPr>
        <w:t>Elektrownianej</w:t>
      </w:r>
      <w:proofErr w:type="spellEnd"/>
      <w:r>
        <w:rPr>
          <w:rFonts w:ascii="Arial" w:hAnsi="Arial" w:cs="Arial"/>
          <w:szCs w:val="24"/>
        </w:rPr>
        <w:t xml:space="preserve"> 2. Przygotowano 10 m</w:t>
      </w:r>
      <w:r w:rsidR="005279B5">
        <w:rPr>
          <w:rFonts w:ascii="Arial" w:hAnsi="Arial" w:cs="Arial"/>
          <w:szCs w:val="24"/>
        </w:rPr>
        <w:t>iejsc noclegowych</w:t>
      </w:r>
      <w:r w:rsidR="001E7D71">
        <w:rPr>
          <w:rFonts w:ascii="Arial" w:hAnsi="Arial" w:cs="Arial"/>
          <w:szCs w:val="24"/>
        </w:rPr>
        <w:t>, wydano 8</w:t>
      </w:r>
      <w:r>
        <w:rPr>
          <w:rFonts w:ascii="Arial" w:hAnsi="Arial" w:cs="Arial"/>
          <w:szCs w:val="24"/>
        </w:rPr>
        <w:t xml:space="preserve"> skierowań osobom bezdomnym</w:t>
      </w:r>
      <w:r w:rsidR="001E7D71">
        <w:rPr>
          <w:rFonts w:ascii="Arial" w:hAnsi="Arial" w:cs="Arial"/>
          <w:szCs w:val="24"/>
        </w:rPr>
        <w:t xml:space="preserve"> ( stan na 20 stycznia 2017</w:t>
      </w:r>
      <w:r w:rsidR="00F27DF3">
        <w:rPr>
          <w:rFonts w:ascii="Arial" w:hAnsi="Arial" w:cs="Arial"/>
          <w:szCs w:val="24"/>
        </w:rPr>
        <w:t>.r)</w:t>
      </w:r>
      <w:r>
        <w:rPr>
          <w:rFonts w:ascii="Arial" w:hAnsi="Arial" w:cs="Arial"/>
          <w:szCs w:val="24"/>
        </w:rPr>
        <w:t xml:space="preserve">, po uprzednio przeprowadzonych wywiadach środowiskowych </w:t>
      </w:r>
      <w:r w:rsidR="001E7D71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podpisaniu kontraktów socjalnych. Miejski Ośrodek Pomocy Społecznej w Słupcy prowadzi „ Dobry sklepik”, w którym pracownicy gromadzą używaną odzież </w:t>
      </w:r>
      <w:r w:rsidR="001E7D71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nieodpłatnie przekazują ją osobom potrzebującym, w tym osobom bezdomnym. Mieszkańcom doraźnych miejsc noclegowych zapewniamy bezpłatne schronienie, odzież, środki czystości.  Osobom bezdomnym zapewniamy również pomoc w formie gorącego posiłku w ramach programu „ Pomoc państwa w zakresie dożywiania”  w stołówce Zakładu Aktywności Zawodowej w Słupcy oraz w stołówce Stowarzyszenia  Św. Brata Alberta</w:t>
      </w:r>
      <w:r w:rsidR="00F27DF3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w Słupcy. Ponadto osoby bezdomne korzystają z pomocy finansowej Ośrodka, w postaci zasiłków okresowych i celowych.</w:t>
      </w:r>
      <w:r w:rsidRPr="0091544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Otrzymują również pomoc  w formie bonu do  realizacji w sklepach.</w:t>
      </w:r>
      <w:r w:rsidR="001E7D71">
        <w:rPr>
          <w:rFonts w:ascii="Arial" w:hAnsi="Arial" w:cs="Arial"/>
          <w:szCs w:val="24"/>
        </w:rPr>
        <w:t xml:space="preserve"> W roku 2016</w:t>
      </w:r>
      <w:r>
        <w:rPr>
          <w:rFonts w:ascii="Arial" w:hAnsi="Arial" w:cs="Arial"/>
          <w:szCs w:val="24"/>
        </w:rPr>
        <w:t xml:space="preserve"> przeprowadzono prace remontowe</w:t>
      </w:r>
      <w:r w:rsidR="005E14D1">
        <w:rPr>
          <w:rFonts w:ascii="Arial" w:hAnsi="Arial" w:cs="Arial"/>
          <w:szCs w:val="24"/>
        </w:rPr>
        <w:t xml:space="preserve"> </w:t>
      </w:r>
      <w:r w:rsidR="001E7D71">
        <w:rPr>
          <w:rFonts w:ascii="Arial" w:hAnsi="Arial" w:cs="Arial"/>
          <w:szCs w:val="24"/>
        </w:rPr>
        <w:t xml:space="preserve">dachu </w:t>
      </w:r>
      <w:r w:rsidR="00F27DF3">
        <w:rPr>
          <w:rFonts w:ascii="Arial" w:hAnsi="Arial" w:cs="Arial"/>
          <w:szCs w:val="24"/>
        </w:rPr>
        <w:t xml:space="preserve">. Jak co roku </w:t>
      </w:r>
      <w:r w:rsidR="001E7D7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społeczność uczniowska</w:t>
      </w:r>
      <w:r w:rsidR="00F27DF3">
        <w:rPr>
          <w:rFonts w:ascii="Arial" w:hAnsi="Arial" w:cs="Arial"/>
          <w:szCs w:val="24"/>
        </w:rPr>
        <w:t xml:space="preserve"> Szkolnego Koła</w:t>
      </w:r>
      <w:r w:rsidR="005E14D1">
        <w:rPr>
          <w:rFonts w:ascii="Arial" w:hAnsi="Arial" w:cs="Arial"/>
          <w:szCs w:val="24"/>
        </w:rPr>
        <w:t xml:space="preserve"> Wolontariatu z</w:t>
      </w:r>
      <w:r>
        <w:rPr>
          <w:rFonts w:ascii="Arial" w:hAnsi="Arial" w:cs="Arial"/>
          <w:szCs w:val="24"/>
        </w:rPr>
        <w:t xml:space="preserve"> Gimnazjum im. Mikołaja Kopernika w Słupcy</w:t>
      </w:r>
      <w:r w:rsidR="001E7D71">
        <w:rPr>
          <w:rFonts w:ascii="Arial" w:hAnsi="Arial" w:cs="Arial"/>
          <w:szCs w:val="24"/>
        </w:rPr>
        <w:t xml:space="preserve">   z </w:t>
      </w:r>
      <w:r>
        <w:rPr>
          <w:rFonts w:ascii="Arial" w:hAnsi="Arial" w:cs="Arial"/>
          <w:szCs w:val="24"/>
        </w:rPr>
        <w:t xml:space="preserve"> okazji Świąt Bożego N</w:t>
      </w:r>
      <w:r w:rsidR="00756288">
        <w:rPr>
          <w:rFonts w:ascii="Arial" w:hAnsi="Arial" w:cs="Arial"/>
          <w:szCs w:val="24"/>
        </w:rPr>
        <w:t>arodzenia</w:t>
      </w:r>
      <w:r w:rsidR="001E7D71">
        <w:rPr>
          <w:rFonts w:ascii="Arial" w:hAnsi="Arial" w:cs="Arial"/>
          <w:szCs w:val="24"/>
        </w:rPr>
        <w:t xml:space="preserve"> przygotowała słodkie upominki</w:t>
      </w:r>
      <w:r>
        <w:rPr>
          <w:rFonts w:ascii="Arial" w:hAnsi="Arial" w:cs="Arial"/>
          <w:szCs w:val="24"/>
        </w:rPr>
        <w:t>, stroik</w:t>
      </w:r>
      <w:r w:rsidR="00756288">
        <w:rPr>
          <w:rFonts w:ascii="Arial" w:hAnsi="Arial" w:cs="Arial"/>
          <w:szCs w:val="24"/>
        </w:rPr>
        <w:t xml:space="preserve"> świąteczny i osobiście przybyła</w:t>
      </w:r>
      <w:r>
        <w:rPr>
          <w:rFonts w:ascii="Arial" w:hAnsi="Arial" w:cs="Arial"/>
          <w:szCs w:val="24"/>
        </w:rPr>
        <w:t xml:space="preserve">, by złożyć życzenia świąteczne i przełamać się opłatkiem  z mieszkańcami.  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 w:rsidRPr="002065B4">
        <w:rPr>
          <w:rFonts w:ascii="Arial" w:hAnsi="Arial" w:cs="Arial"/>
          <w:szCs w:val="24"/>
        </w:rPr>
        <w:t xml:space="preserve">     2. </w:t>
      </w:r>
      <w:r w:rsidRPr="002065B4">
        <w:rPr>
          <w:rFonts w:ascii="Arial" w:hAnsi="Arial" w:cs="Arial"/>
          <w:b/>
          <w:bCs/>
          <w:i/>
          <w:iCs/>
          <w:szCs w:val="24"/>
        </w:rPr>
        <w:t>Świadczenie usług opiekuńczych w miejscu zamieszkania.</w:t>
      </w:r>
    </w:p>
    <w:p w:rsidR="00E02933" w:rsidRPr="002065B4" w:rsidRDefault="00E02933" w:rsidP="002065B4">
      <w:pPr>
        <w:spacing w:line="360" w:lineRule="auto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 xml:space="preserve"> W ciągu </w:t>
      </w:r>
      <w:r w:rsidR="00B606B0">
        <w:rPr>
          <w:rFonts w:ascii="Arial" w:hAnsi="Arial" w:cs="Arial"/>
          <w:szCs w:val="24"/>
        </w:rPr>
        <w:t>całego roku objętych opieką było</w:t>
      </w:r>
      <w:r w:rsidRPr="002065B4">
        <w:rPr>
          <w:rFonts w:ascii="Arial" w:hAnsi="Arial" w:cs="Arial"/>
          <w:szCs w:val="24"/>
        </w:rPr>
        <w:t xml:space="preserve"> </w:t>
      </w:r>
      <w:r w:rsidR="00756288">
        <w:rPr>
          <w:rFonts w:ascii="Arial" w:hAnsi="Arial" w:cs="Arial"/>
          <w:b/>
          <w:bCs/>
          <w:szCs w:val="24"/>
        </w:rPr>
        <w:t>64</w:t>
      </w:r>
      <w:r w:rsidR="00B606B0">
        <w:rPr>
          <w:rFonts w:ascii="Arial" w:hAnsi="Arial" w:cs="Arial"/>
          <w:szCs w:val="24"/>
        </w:rPr>
        <w:t xml:space="preserve"> osób</w:t>
      </w:r>
      <w:r w:rsidRPr="002065B4">
        <w:rPr>
          <w:rFonts w:ascii="Arial" w:hAnsi="Arial" w:cs="Arial"/>
          <w:szCs w:val="24"/>
        </w:rPr>
        <w:t>.</w:t>
      </w:r>
    </w:p>
    <w:p w:rsidR="00E02933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 xml:space="preserve"> Osoby objęte pomocą to osoby samotne lub te, którym rodzina sama nie może </w:t>
      </w:r>
      <w:r w:rsidR="007C3E68" w:rsidRPr="002065B4">
        <w:rPr>
          <w:rFonts w:ascii="Arial" w:hAnsi="Arial" w:cs="Arial"/>
          <w:szCs w:val="24"/>
        </w:rPr>
        <w:t xml:space="preserve">              </w:t>
      </w:r>
      <w:r w:rsidRPr="002065B4">
        <w:rPr>
          <w:rFonts w:ascii="Arial" w:hAnsi="Arial" w:cs="Arial"/>
          <w:szCs w:val="24"/>
        </w:rPr>
        <w:t>zapewnić  opieki z powodu wykonywania czynnej pracy zawodowej lub nie zamieszkiwania   w tej samej miejscowości. Przekrój wiekowy osób, korzystających</w:t>
      </w:r>
      <w:r w:rsidR="007D1508">
        <w:rPr>
          <w:rFonts w:ascii="Arial" w:hAnsi="Arial" w:cs="Arial"/>
          <w:szCs w:val="24"/>
        </w:rPr>
        <w:t xml:space="preserve"> </w:t>
      </w:r>
      <w:r w:rsidR="00B606B0">
        <w:rPr>
          <w:rFonts w:ascii="Arial" w:hAnsi="Arial" w:cs="Arial"/>
          <w:szCs w:val="24"/>
        </w:rPr>
        <w:t xml:space="preserve">z tej formy pomocy,  to </w:t>
      </w:r>
      <w:r w:rsidR="00756288">
        <w:rPr>
          <w:rFonts w:ascii="Arial" w:hAnsi="Arial" w:cs="Arial"/>
          <w:szCs w:val="24"/>
        </w:rPr>
        <w:t>55 – 88</w:t>
      </w:r>
      <w:r w:rsidRPr="002065B4">
        <w:rPr>
          <w:rFonts w:ascii="Arial" w:hAnsi="Arial" w:cs="Arial"/>
          <w:szCs w:val="24"/>
        </w:rPr>
        <w:t xml:space="preserve"> lat. </w:t>
      </w:r>
    </w:p>
    <w:p w:rsidR="0092435D" w:rsidRDefault="0092435D" w:rsidP="002065B4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Usługi opiekuńcze przysługują osobie samotnej, która z powodu wieku, choroby lub innych przyczyn wymaga pomocy innych osób, a jest jej pozbawiona. Usługi opiekuńcze lub specjalistyczne usługi opiekuńcze mogą być przyznane również</w:t>
      </w:r>
      <w:r w:rsidR="00D368E1">
        <w:rPr>
          <w:rFonts w:ascii="Arial" w:hAnsi="Arial" w:cs="Arial"/>
          <w:szCs w:val="24"/>
        </w:rPr>
        <w:t xml:space="preserve"> osobie, która wymaga pomocy innych osób, a rodzina nie może takiej pomocy zapewnić.</w:t>
      </w:r>
    </w:p>
    <w:p w:rsidR="00D368E1" w:rsidRPr="002065B4" w:rsidRDefault="00D368E1" w:rsidP="002065B4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Usługi opiekuńcze obejmują pomoc w zaspokajaniu codziennych potrzeb życiowych, opiekę higieniczną, zalecaną przez lekarza pielęgnację oraz w miarę możliwości</w:t>
      </w:r>
      <w:r w:rsidR="00344556">
        <w:rPr>
          <w:rFonts w:ascii="Arial" w:hAnsi="Arial" w:cs="Arial"/>
          <w:szCs w:val="24"/>
        </w:rPr>
        <w:t xml:space="preserve">, zapewnienie </w:t>
      </w:r>
      <w:r w:rsidR="00344556">
        <w:rPr>
          <w:rFonts w:ascii="Arial" w:hAnsi="Arial" w:cs="Arial"/>
          <w:szCs w:val="24"/>
        </w:rPr>
        <w:lastRenderedPageBreak/>
        <w:t>kontaktów z otoczeniem. Ośrodek przyznając usługi opiekuńcze, ustala ich zakres, okres i miejsce świadczenia.</w:t>
      </w:r>
    </w:p>
    <w:p w:rsidR="007855A4" w:rsidRPr="002065B4" w:rsidRDefault="00E02933" w:rsidP="002065B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065B4">
        <w:rPr>
          <w:rFonts w:ascii="Arial" w:hAnsi="Arial" w:cs="Arial"/>
          <w:szCs w:val="24"/>
        </w:rPr>
        <w:t xml:space="preserve">         Zgodnie z Rozporządzeniem Ministra Pracy i Polityki Społecznej z dnia 09.04.1991r.</w:t>
      </w:r>
      <w:r w:rsidR="007C3E68" w:rsidRPr="002065B4">
        <w:rPr>
          <w:rFonts w:ascii="Arial" w:hAnsi="Arial" w:cs="Arial"/>
          <w:szCs w:val="24"/>
        </w:rPr>
        <w:t xml:space="preserve"> </w:t>
      </w:r>
      <w:r w:rsidR="009B54A4" w:rsidRPr="002065B4">
        <w:rPr>
          <w:rFonts w:ascii="Arial" w:hAnsi="Arial" w:cs="Arial"/>
          <w:szCs w:val="24"/>
        </w:rPr>
        <w:t>i uchwałą Rady Miasta Słupcy Nr</w:t>
      </w:r>
      <w:r w:rsidRPr="002065B4">
        <w:rPr>
          <w:rFonts w:ascii="Arial" w:hAnsi="Arial" w:cs="Arial"/>
          <w:szCs w:val="24"/>
        </w:rPr>
        <w:t xml:space="preserve"> XXVIII/187/2005</w:t>
      </w:r>
      <w:r w:rsidR="007C3E68" w:rsidRPr="002065B4">
        <w:rPr>
          <w:rFonts w:ascii="Arial" w:hAnsi="Arial" w:cs="Arial"/>
          <w:szCs w:val="24"/>
        </w:rPr>
        <w:t xml:space="preserve"> </w:t>
      </w:r>
      <w:r w:rsidRPr="002065B4">
        <w:rPr>
          <w:rFonts w:ascii="Arial" w:hAnsi="Arial" w:cs="Arial"/>
          <w:szCs w:val="24"/>
        </w:rPr>
        <w:t>osoby korzystające z usług opiekuńczych</w:t>
      </w:r>
      <w:r w:rsidR="007C3E68" w:rsidRPr="002065B4">
        <w:rPr>
          <w:rFonts w:ascii="Arial" w:hAnsi="Arial" w:cs="Arial"/>
          <w:szCs w:val="24"/>
        </w:rPr>
        <w:t xml:space="preserve"> </w:t>
      </w:r>
      <w:r w:rsidRPr="002065B4">
        <w:rPr>
          <w:rFonts w:ascii="Arial" w:hAnsi="Arial" w:cs="Arial"/>
          <w:szCs w:val="24"/>
        </w:rPr>
        <w:t xml:space="preserve">  ponosiły odpłatność za to świadczenie, wyliczone w oparciu</w:t>
      </w:r>
      <w:r w:rsidR="009B54A4" w:rsidRPr="002065B4">
        <w:rPr>
          <w:rFonts w:ascii="Arial" w:hAnsi="Arial" w:cs="Arial"/>
          <w:szCs w:val="24"/>
        </w:rPr>
        <w:t xml:space="preserve">  </w:t>
      </w:r>
      <w:r w:rsidRPr="002065B4">
        <w:rPr>
          <w:rFonts w:ascii="Arial" w:hAnsi="Arial" w:cs="Arial"/>
          <w:szCs w:val="24"/>
        </w:rPr>
        <w:t xml:space="preserve"> o kryterium dochodowe  na osobę i procent odpłatności liczony od ceny jednej godziny świadczenia. Na dochody  miasta w ubiegłym roku z tytułu odpłatności za usługi, wpłynęła kwota</w:t>
      </w:r>
      <w:r w:rsidR="00151188">
        <w:rPr>
          <w:rFonts w:ascii="Arial" w:hAnsi="Arial" w:cs="Arial"/>
          <w:szCs w:val="24"/>
        </w:rPr>
        <w:t xml:space="preserve"> </w:t>
      </w:r>
      <w:r w:rsidR="00756288">
        <w:rPr>
          <w:rFonts w:ascii="Arial" w:hAnsi="Arial" w:cs="Arial"/>
          <w:b/>
          <w:szCs w:val="24"/>
        </w:rPr>
        <w:t>87.528</w:t>
      </w:r>
      <w:r w:rsidR="00232BBE">
        <w:rPr>
          <w:rFonts w:ascii="Arial" w:hAnsi="Arial" w:cs="Arial"/>
          <w:b/>
          <w:szCs w:val="24"/>
        </w:rPr>
        <w:t>,00</w:t>
      </w:r>
      <w:r w:rsidR="008525B4" w:rsidRPr="002065B4">
        <w:rPr>
          <w:rFonts w:ascii="Arial" w:hAnsi="Arial" w:cs="Arial"/>
          <w:b/>
          <w:szCs w:val="24"/>
        </w:rPr>
        <w:t xml:space="preserve"> zł</w:t>
      </w:r>
      <w:r w:rsidR="001E7848">
        <w:rPr>
          <w:rFonts w:ascii="Arial" w:hAnsi="Arial" w:cs="Arial"/>
          <w:b/>
          <w:szCs w:val="24"/>
        </w:rPr>
        <w:t>.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p w:rsidR="007C3E68" w:rsidRPr="002065B4" w:rsidRDefault="007C3E68" w:rsidP="002065B4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b/>
          <w:bCs/>
          <w:i/>
          <w:iCs/>
          <w:szCs w:val="24"/>
        </w:rPr>
        <w:t>Prawo do świadczeń opieki zdrowotnej</w:t>
      </w:r>
      <w:r w:rsidR="001E5FDD" w:rsidRPr="002065B4">
        <w:rPr>
          <w:rFonts w:ascii="Arial" w:hAnsi="Arial" w:cs="Arial"/>
          <w:b/>
          <w:bCs/>
          <w:i/>
          <w:iCs/>
          <w:szCs w:val="24"/>
        </w:rPr>
        <w:t>.</w:t>
      </w:r>
    </w:p>
    <w:p w:rsidR="007C3E68" w:rsidRPr="002065B4" w:rsidRDefault="007C3E68" w:rsidP="002065B4">
      <w:pPr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:rsidR="007C3E68" w:rsidRPr="002065B4" w:rsidRDefault="007C3E68" w:rsidP="002065B4">
      <w:pPr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bCs/>
          <w:iCs/>
          <w:szCs w:val="24"/>
        </w:rPr>
        <w:t xml:space="preserve">Zgodnie z ustawą z dnia 27 sierpnia 2004 r. o świadczeniach opieki zdrowotnej finansowanych ze środków publicznych </w:t>
      </w:r>
      <w:r w:rsidR="001E5FDD" w:rsidRPr="002065B4">
        <w:rPr>
          <w:rFonts w:ascii="Arial" w:hAnsi="Arial" w:cs="Arial"/>
          <w:bCs/>
          <w:iCs/>
          <w:szCs w:val="24"/>
        </w:rPr>
        <w:t>do zadań gminy należy wydawanie decyzji, o których mowa w art.54( potwierdzających prawo do świadczeń opieki zdrowotnej przez okres 90 dni), w sprawach świadczeniobiorców innych niż ubezpieczeni spełniających kryterium dochodowe, o których mowa w art.8 ustawy z dnia 12 marca 2004 r. o pomocy społecznej.</w:t>
      </w:r>
    </w:p>
    <w:p w:rsidR="00E02933" w:rsidRDefault="00E02933" w:rsidP="002065B4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 xml:space="preserve"> Na podstawie Zarządzenia nr 5/07  Burmistrza Miasta z dnia 15 stycznia 2008</w:t>
      </w:r>
      <w:r w:rsidR="00762320">
        <w:rPr>
          <w:rFonts w:ascii="Arial" w:hAnsi="Arial" w:cs="Arial"/>
          <w:szCs w:val="24"/>
        </w:rPr>
        <w:t xml:space="preserve"> </w:t>
      </w:r>
      <w:r w:rsidR="00756288">
        <w:rPr>
          <w:rFonts w:ascii="Arial" w:hAnsi="Arial" w:cs="Arial"/>
          <w:szCs w:val="24"/>
        </w:rPr>
        <w:t xml:space="preserve">       </w:t>
      </w:r>
      <w:r w:rsidR="00762320">
        <w:rPr>
          <w:rFonts w:ascii="Arial" w:hAnsi="Arial" w:cs="Arial"/>
          <w:szCs w:val="24"/>
        </w:rPr>
        <w:t xml:space="preserve">    </w:t>
      </w:r>
      <w:r w:rsidRPr="002065B4">
        <w:rPr>
          <w:rFonts w:ascii="Arial" w:hAnsi="Arial" w:cs="Arial"/>
          <w:szCs w:val="24"/>
        </w:rPr>
        <w:t xml:space="preserve"> w sprawie upoważnienia Kierownika MOPS do wydawania decyzji potwierdzających prawo do świadczeń opieki zdrowotnej wydano</w:t>
      </w:r>
      <w:r w:rsidR="00756288">
        <w:rPr>
          <w:rFonts w:ascii="Arial" w:hAnsi="Arial" w:cs="Arial"/>
          <w:szCs w:val="24"/>
        </w:rPr>
        <w:t xml:space="preserve"> w 2016r. 34</w:t>
      </w:r>
      <w:r w:rsidR="00DA2F30">
        <w:rPr>
          <w:rFonts w:ascii="Arial" w:hAnsi="Arial" w:cs="Arial"/>
          <w:szCs w:val="24"/>
        </w:rPr>
        <w:t xml:space="preserve"> </w:t>
      </w:r>
      <w:r w:rsidR="00756288">
        <w:rPr>
          <w:rFonts w:ascii="Arial" w:hAnsi="Arial" w:cs="Arial"/>
          <w:szCs w:val="24"/>
        </w:rPr>
        <w:t xml:space="preserve">decyzje przyznające </w:t>
      </w:r>
      <w:r w:rsidRPr="002065B4">
        <w:rPr>
          <w:rFonts w:ascii="Arial" w:hAnsi="Arial" w:cs="Arial"/>
          <w:szCs w:val="24"/>
        </w:rPr>
        <w:t>w/w uprawnienia.</w:t>
      </w:r>
    </w:p>
    <w:p w:rsidR="00166B41" w:rsidRPr="002065B4" w:rsidRDefault="00166B41" w:rsidP="002065B4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 w:rsidRPr="002065B4">
        <w:rPr>
          <w:rFonts w:ascii="Arial" w:hAnsi="Arial" w:cs="Arial"/>
          <w:b/>
          <w:bCs/>
          <w:i/>
          <w:iCs/>
          <w:szCs w:val="24"/>
        </w:rPr>
        <w:t>Sprawienie pogrzebu, w tym osobom bezdomnym.</w:t>
      </w:r>
    </w:p>
    <w:p w:rsidR="005D3551" w:rsidRPr="002065B4" w:rsidRDefault="005D3551" w:rsidP="002065B4">
      <w:pPr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szCs w:val="24"/>
        </w:rPr>
      </w:pPr>
    </w:p>
    <w:p w:rsidR="00E02933" w:rsidRPr="00166B41" w:rsidRDefault="00756288" w:rsidP="002065B4">
      <w:pPr>
        <w:spacing w:line="360" w:lineRule="auto"/>
        <w:ind w:left="7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W 2016</w:t>
      </w:r>
      <w:r w:rsidR="005D3551" w:rsidRPr="002065B4">
        <w:rPr>
          <w:rFonts w:ascii="Arial" w:hAnsi="Arial" w:cs="Arial"/>
          <w:szCs w:val="24"/>
        </w:rPr>
        <w:t xml:space="preserve"> r. Ośrod</w:t>
      </w:r>
      <w:r w:rsidR="00166B41">
        <w:rPr>
          <w:rFonts w:ascii="Arial" w:hAnsi="Arial" w:cs="Arial"/>
          <w:szCs w:val="24"/>
        </w:rPr>
        <w:t xml:space="preserve">ek </w:t>
      </w:r>
      <w:r>
        <w:rPr>
          <w:rFonts w:ascii="Arial" w:hAnsi="Arial" w:cs="Arial"/>
          <w:szCs w:val="24"/>
        </w:rPr>
        <w:t xml:space="preserve">nie </w:t>
      </w:r>
      <w:r w:rsidR="00CD6B68">
        <w:rPr>
          <w:rFonts w:ascii="Arial" w:hAnsi="Arial" w:cs="Arial"/>
          <w:szCs w:val="24"/>
        </w:rPr>
        <w:t>poniósł koszt</w:t>
      </w:r>
      <w:r>
        <w:rPr>
          <w:rFonts w:ascii="Arial" w:hAnsi="Arial" w:cs="Arial"/>
          <w:szCs w:val="24"/>
        </w:rPr>
        <w:t xml:space="preserve">ów związanych ze sprawowaniem pogrzebów. 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 w:rsidRPr="002065B4">
        <w:rPr>
          <w:rFonts w:ascii="Arial" w:hAnsi="Arial" w:cs="Arial"/>
          <w:b/>
          <w:bCs/>
          <w:i/>
          <w:iCs/>
          <w:szCs w:val="24"/>
        </w:rPr>
        <w:t>Zasiłki celowe na pokrycie wydatków powstałych w wyniku zdarzenia losowego.</w:t>
      </w:r>
    </w:p>
    <w:p w:rsidR="00E02933" w:rsidRDefault="00E02933" w:rsidP="002065B4">
      <w:pPr>
        <w:spacing w:line="360" w:lineRule="auto"/>
        <w:ind w:left="720"/>
        <w:jc w:val="both"/>
        <w:rPr>
          <w:rFonts w:ascii="Arial" w:hAnsi="Arial" w:cs="Arial"/>
          <w:b/>
          <w:szCs w:val="24"/>
        </w:rPr>
      </w:pPr>
      <w:r w:rsidRPr="002065B4">
        <w:rPr>
          <w:rFonts w:ascii="Arial" w:hAnsi="Arial" w:cs="Arial"/>
          <w:szCs w:val="24"/>
        </w:rPr>
        <w:t xml:space="preserve">Z tej formy pomocy w roku </w:t>
      </w:r>
      <w:r w:rsidR="00756288">
        <w:rPr>
          <w:rFonts w:ascii="Arial" w:hAnsi="Arial" w:cs="Arial"/>
          <w:szCs w:val="24"/>
        </w:rPr>
        <w:t>2016r. skorzystała 1</w:t>
      </w:r>
      <w:r w:rsidR="00CD6B68">
        <w:rPr>
          <w:rFonts w:ascii="Arial" w:hAnsi="Arial" w:cs="Arial"/>
          <w:szCs w:val="24"/>
        </w:rPr>
        <w:t xml:space="preserve"> rodzin</w:t>
      </w:r>
      <w:r w:rsidR="00756288">
        <w:rPr>
          <w:rFonts w:ascii="Arial" w:hAnsi="Arial" w:cs="Arial"/>
          <w:szCs w:val="24"/>
        </w:rPr>
        <w:t>a</w:t>
      </w:r>
      <w:r w:rsidR="00AC7FEB">
        <w:rPr>
          <w:rFonts w:ascii="Arial" w:hAnsi="Arial" w:cs="Arial"/>
          <w:szCs w:val="24"/>
        </w:rPr>
        <w:t xml:space="preserve"> </w:t>
      </w:r>
      <w:r w:rsidR="00CD6B68">
        <w:rPr>
          <w:rFonts w:ascii="Arial" w:hAnsi="Arial" w:cs="Arial"/>
          <w:szCs w:val="24"/>
        </w:rPr>
        <w:t xml:space="preserve"> na kwotę </w:t>
      </w:r>
      <w:r w:rsidR="00756288">
        <w:rPr>
          <w:rFonts w:ascii="Arial" w:hAnsi="Arial" w:cs="Arial"/>
          <w:b/>
          <w:szCs w:val="24"/>
        </w:rPr>
        <w:t>3.000</w:t>
      </w:r>
      <w:r w:rsidR="00CD6B68" w:rsidRPr="00CD6B68">
        <w:rPr>
          <w:rFonts w:ascii="Arial" w:hAnsi="Arial" w:cs="Arial"/>
          <w:b/>
          <w:szCs w:val="24"/>
        </w:rPr>
        <w:t>,00 zł.</w:t>
      </w:r>
      <w:r w:rsidR="00344556" w:rsidRPr="00CD6B68">
        <w:rPr>
          <w:rFonts w:ascii="Arial" w:hAnsi="Arial" w:cs="Arial"/>
          <w:b/>
          <w:szCs w:val="24"/>
        </w:rPr>
        <w:t xml:space="preserve"> </w:t>
      </w:r>
      <w:r w:rsidR="00CD6B68" w:rsidRPr="00CD6B68">
        <w:rPr>
          <w:rFonts w:ascii="Arial" w:hAnsi="Arial" w:cs="Arial"/>
          <w:b/>
          <w:szCs w:val="24"/>
        </w:rPr>
        <w:t xml:space="preserve"> </w:t>
      </w:r>
    </w:p>
    <w:p w:rsidR="00353861" w:rsidRPr="00CD6B68" w:rsidRDefault="00353861" w:rsidP="002065B4">
      <w:pPr>
        <w:spacing w:line="360" w:lineRule="auto"/>
        <w:ind w:left="720"/>
        <w:jc w:val="both"/>
        <w:rPr>
          <w:rFonts w:ascii="Arial" w:hAnsi="Arial" w:cs="Arial"/>
          <w:b/>
          <w:szCs w:val="24"/>
        </w:rPr>
      </w:pPr>
    </w:p>
    <w:p w:rsidR="005D3551" w:rsidRDefault="005D3551" w:rsidP="002065B4">
      <w:pPr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:rsidR="001E21CD" w:rsidRPr="002065B4" w:rsidRDefault="001E21CD" w:rsidP="002065B4">
      <w:pPr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:rsidR="005D3551" w:rsidRPr="002065B4" w:rsidRDefault="00E02933" w:rsidP="002065B4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b/>
          <w:bCs/>
          <w:i/>
          <w:iCs/>
          <w:szCs w:val="24"/>
        </w:rPr>
        <w:lastRenderedPageBreak/>
        <w:t xml:space="preserve">Przyznanie zasiłków celowych w formie biletu kredytowanego </w:t>
      </w:r>
      <w:r w:rsidR="005D3551" w:rsidRPr="002065B4">
        <w:rPr>
          <w:rFonts w:ascii="Arial" w:hAnsi="Arial" w:cs="Arial"/>
          <w:b/>
          <w:bCs/>
          <w:i/>
          <w:iCs/>
          <w:szCs w:val="24"/>
        </w:rPr>
        <w:t>.</w:t>
      </w:r>
    </w:p>
    <w:p w:rsidR="005D3551" w:rsidRPr="002065B4" w:rsidRDefault="005D3551" w:rsidP="002065B4">
      <w:pPr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:rsidR="00DA2F30" w:rsidRPr="002065B4" w:rsidRDefault="00756288" w:rsidP="00273866">
      <w:pPr>
        <w:spacing w:line="360" w:lineRule="auto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 2016</w:t>
      </w:r>
      <w:r w:rsidR="00E02933" w:rsidRPr="002065B4">
        <w:rPr>
          <w:rFonts w:ascii="Arial" w:hAnsi="Arial" w:cs="Arial"/>
          <w:szCs w:val="24"/>
        </w:rPr>
        <w:t xml:space="preserve"> roku  nie udzielono tej formy pomocy.</w:t>
      </w:r>
      <w:r w:rsidR="00273866">
        <w:rPr>
          <w:rFonts w:ascii="Arial" w:hAnsi="Arial" w:cs="Arial"/>
          <w:b/>
          <w:bCs/>
          <w:i/>
          <w:iCs/>
          <w:szCs w:val="24"/>
        </w:rPr>
        <w:t xml:space="preserve"> 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Default="000003AF" w:rsidP="002065B4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Cs w:val="24"/>
        </w:rPr>
      </w:pPr>
      <w:r w:rsidRPr="00523419">
        <w:rPr>
          <w:rFonts w:ascii="Arial" w:hAnsi="Arial" w:cs="Arial"/>
          <w:b/>
          <w:i/>
          <w:szCs w:val="24"/>
        </w:rPr>
        <w:t>Domy Pomocy Społecznej</w:t>
      </w:r>
      <w:r w:rsidRPr="00523419">
        <w:rPr>
          <w:rFonts w:ascii="Arial" w:hAnsi="Arial" w:cs="Arial"/>
          <w:szCs w:val="24"/>
        </w:rPr>
        <w:t xml:space="preserve"> - w</w:t>
      </w:r>
      <w:r w:rsidR="00E02933" w:rsidRPr="00523419">
        <w:rPr>
          <w:rFonts w:ascii="Arial" w:hAnsi="Arial" w:cs="Arial"/>
          <w:szCs w:val="24"/>
        </w:rPr>
        <w:t xml:space="preserve"> ubiegłym roku </w:t>
      </w:r>
      <w:r w:rsidR="00DA2F30" w:rsidRPr="00523419">
        <w:rPr>
          <w:rFonts w:ascii="Arial" w:hAnsi="Arial" w:cs="Arial"/>
          <w:szCs w:val="24"/>
        </w:rPr>
        <w:t>w domach</w:t>
      </w:r>
      <w:r w:rsidR="00E02933" w:rsidRPr="00523419">
        <w:rPr>
          <w:rFonts w:ascii="Arial" w:hAnsi="Arial" w:cs="Arial"/>
          <w:szCs w:val="24"/>
        </w:rPr>
        <w:t xml:space="preserve"> pomocy społecznej</w:t>
      </w:r>
      <w:r w:rsidR="00756288">
        <w:rPr>
          <w:rFonts w:ascii="Arial" w:hAnsi="Arial" w:cs="Arial"/>
          <w:szCs w:val="24"/>
        </w:rPr>
        <w:t xml:space="preserve"> przebywało 16</w:t>
      </w:r>
      <w:r w:rsidR="00DA2F30" w:rsidRPr="00523419">
        <w:rPr>
          <w:rFonts w:ascii="Arial" w:hAnsi="Arial" w:cs="Arial"/>
          <w:szCs w:val="24"/>
        </w:rPr>
        <w:t xml:space="preserve"> osób.</w:t>
      </w:r>
      <w:r w:rsidR="00E02933" w:rsidRPr="00523419">
        <w:rPr>
          <w:rFonts w:ascii="Arial" w:hAnsi="Arial" w:cs="Arial"/>
          <w:szCs w:val="24"/>
        </w:rPr>
        <w:t xml:space="preserve"> Koszt odpłatności wyniósł</w:t>
      </w:r>
      <w:r w:rsidR="00756288">
        <w:rPr>
          <w:rFonts w:ascii="Arial" w:hAnsi="Arial" w:cs="Arial"/>
          <w:b/>
          <w:bCs/>
          <w:szCs w:val="24"/>
        </w:rPr>
        <w:t xml:space="preserve"> 339.662,39 </w:t>
      </w:r>
      <w:r w:rsidR="00E02933" w:rsidRPr="00523419">
        <w:rPr>
          <w:rFonts w:ascii="Arial" w:hAnsi="Arial" w:cs="Arial"/>
          <w:b/>
          <w:bCs/>
          <w:szCs w:val="24"/>
        </w:rPr>
        <w:t>zł</w:t>
      </w:r>
      <w:r w:rsidR="00E02933" w:rsidRPr="00523419">
        <w:rPr>
          <w:rFonts w:ascii="Arial" w:hAnsi="Arial" w:cs="Arial"/>
          <w:szCs w:val="24"/>
        </w:rPr>
        <w:t>.</w:t>
      </w:r>
      <w:r w:rsidR="00F561D1" w:rsidRPr="00523419">
        <w:rPr>
          <w:rFonts w:ascii="Arial" w:hAnsi="Arial" w:cs="Arial"/>
          <w:szCs w:val="24"/>
        </w:rPr>
        <w:t xml:space="preserve"> Kierowanie do domu pomocy społecznej </w:t>
      </w:r>
      <w:r w:rsidR="005F575C" w:rsidRPr="00523419">
        <w:rPr>
          <w:rFonts w:ascii="Arial" w:hAnsi="Arial" w:cs="Arial"/>
          <w:szCs w:val="24"/>
        </w:rPr>
        <w:t xml:space="preserve"> </w:t>
      </w:r>
      <w:r w:rsidR="00F561D1" w:rsidRPr="00523419">
        <w:rPr>
          <w:rFonts w:ascii="Arial" w:hAnsi="Arial" w:cs="Arial"/>
          <w:szCs w:val="24"/>
        </w:rPr>
        <w:t>i ponoszenie odpła</w:t>
      </w:r>
      <w:r w:rsidR="005279B5">
        <w:rPr>
          <w:rFonts w:ascii="Arial" w:hAnsi="Arial" w:cs="Arial"/>
          <w:szCs w:val="24"/>
        </w:rPr>
        <w:t xml:space="preserve">tności za pobyt mieszkańca w </w:t>
      </w:r>
      <w:r w:rsidR="00F561D1" w:rsidRPr="00523419">
        <w:rPr>
          <w:rFonts w:ascii="Arial" w:hAnsi="Arial" w:cs="Arial"/>
          <w:szCs w:val="24"/>
        </w:rPr>
        <w:t xml:space="preserve"> domu jest zadaniem własnym </w:t>
      </w:r>
      <w:r w:rsidR="004C185E" w:rsidRPr="00523419">
        <w:rPr>
          <w:rFonts w:ascii="Arial" w:hAnsi="Arial" w:cs="Arial"/>
          <w:szCs w:val="24"/>
        </w:rPr>
        <w:t xml:space="preserve">gminy </w:t>
      </w:r>
      <w:r w:rsidR="00F561D1" w:rsidRPr="00523419">
        <w:rPr>
          <w:rFonts w:ascii="Arial" w:hAnsi="Arial" w:cs="Arial"/>
          <w:szCs w:val="24"/>
        </w:rPr>
        <w:t xml:space="preserve">o charakterze obowiązkowym. Do skorzystania </w:t>
      </w:r>
      <w:r w:rsidRPr="00523419">
        <w:rPr>
          <w:rFonts w:ascii="Arial" w:hAnsi="Arial" w:cs="Arial"/>
          <w:szCs w:val="24"/>
        </w:rPr>
        <w:t xml:space="preserve"> </w:t>
      </w:r>
      <w:r w:rsidR="00A44180">
        <w:rPr>
          <w:rFonts w:ascii="Arial" w:hAnsi="Arial" w:cs="Arial"/>
          <w:szCs w:val="24"/>
        </w:rPr>
        <w:t xml:space="preserve"> </w:t>
      </w:r>
      <w:r w:rsidR="005279B5">
        <w:rPr>
          <w:rFonts w:ascii="Arial" w:hAnsi="Arial" w:cs="Arial"/>
          <w:szCs w:val="24"/>
        </w:rPr>
        <w:t xml:space="preserve">   </w:t>
      </w:r>
      <w:r w:rsidR="00756288">
        <w:rPr>
          <w:rFonts w:ascii="Arial" w:hAnsi="Arial" w:cs="Arial"/>
          <w:szCs w:val="24"/>
        </w:rPr>
        <w:t xml:space="preserve">         </w:t>
      </w:r>
      <w:r w:rsidR="005279B5">
        <w:rPr>
          <w:rFonts w:ascii="Arial" w:hAnsi="Arial" w:cs="Arial"/>
          <w:szCs w:val="24"/>
        </w:rPr>
        <w:t xml:space="preserve">   </w:t>
      </w:r>
      <w:r w:rsidR="00A44180">
        <w:rPr>
          <w:rFonts w:ascii="Arial" w:hAnsi="Arial" w:cs="Arial"/>
          <w:szCs w:val="24"/>
        </w:rPr>
        <w:t xml:space="preserve">   </w:t>
      </w:r>
      <w:r w:rsidRPr="00523419">
        <w:rPr>
          <w:rFonts w:ascii="Arial" w:hAnsi="Arial" w:cs="Arial"/>
          <w:szCs w:val="24"/>
        </w:rPr>
        <w:t xml:space="preserve">  </w:t>
      </w:r>
      <w:r w:rsidR="00F561D1" w:rsidRPr="00523419">
        <w:rPr>
          <w:rFonts w:ascii="Arial" w:hAnsi="Arial" w:cs="Arial"/>
          <w:szCs w:val="24"/>
        </w:rPr>
        <w:t>z praw pobytu w domu pomocy konieczne jest zaistnienie przesłanek określonych przepisami ustawy o pomocy społecznej</w:t>
      </w:r>
      <w:r w:rsidR="005F575C" w:rsidRPr="00523419">
        <w:rPr>
          <w:rFonts w:ascii="Arial" w:hAnsi="Arial" w:cs="Arial"/>
          <w:szCs w:val="24"/>
        </w:rPr>
        <w:t xml:space="preserve">: konieczność całodobowej opieki </w:t>
      </w:r>
      <w:r w:rsidR="005279B5">
        <w:rPr>
          <w:rFonts w:ascii="Arial" w:hAnsi="Arial" w:cs="Arial"/>
          <w:szCs w:val="24"/>
        </w:rPr>
        <w:t xml:space="preserve">    </w:t>
      </w:r>
      <w:r w:rsidR="00756288">
        <w:rPr>
          <w:rFonts w:ascii="Arial" w:hAnsi="Arial" w:cs="Arial"/>
          <w:szCs w:val="24"/>
        </w:rPr>
        <w:t xml:space="preserve">        </w:t>
      </w:r>
      <w:r w:rsidR="005279B5">
        <w:rPr>
          <w:rFonts w:ascii="Arial" w:hAnsi="Arial" w:cs="Arial"/>
          <w:szCs w:val="24"/>
        </w:rPr>
        <w:t xml:space="preserve">         </w:t>
      </w:r>
      <w:r w:rsidR="00344556">
        <w:rPr>
          <w:rFonts w:ascii="Arial" w:hAnsi="Arial" w:cs="Arial"/>
          <w:szCs w:val="24"/>
        </w:rPr>
        <w:t xml:space="preserve">z </w:t>
      </w:r>
      <w:r w:rsidR="005F575C" w:rsidRPr="00523419">
        <w:rPr>
          <w:rFonts w:ascii="Arial" w:hAnsi="Arial" w:cs="Arial"/>
          <w:szCs w:val="24"/>
        </w:rPr>
        <w:t>powodu wieku, choroby lub niepełnosprawności oraz brak możliwości samodzielnego funkcjonowania, brak możliwości zapewnienia niezbęd</w:t>
      </w:r>
      <w:r w:rsidR="00756288">
        <w:rPr>
          <w:rFonts w:ascii="Arial" w:hAnsi="Arial" w:cs="Arial"/>
          <w:szCs w:val="24"/>
        </w:rPr>
        <w:t>nej pomocy w formie usług. Dwie rodziny refundowały</w:t>
      </w:r>
      <w:r w:rsidR="005F575C" w:rsidRPr="00523419">
        <w:rPr>
          <w:rFonts w:ascii="Arial" w:hAnsi="Arial" w:cs="Arial"/>
          <w:szCs w:val="24"/>
        </w:rPr>
        <w:t xml:space="preserve"> 100% kosztu pobytu w części stanowiącej różnicę między miesięcznym kosztem utrzymania</w:t>
      </w:r>
      <w:r w:rsidR="002E4EEF" w:rsidRPr="00523419">
        <w:rPr>
          <w:rFonts w:ascii="Arial" w:hAnsi="Arial" w:cs="Arial"/>
          <w:szCs w:val="24"/>
        </w:rPr>
        <w:t>,</w:t>
      </w:r>
      <w:r w:rsidR="005F575C" w:rsidRPr="00523419">
        <w:rPr>
          <w:rFonts w:ascii="Arial" w:hAnsi="Arial" w:cs="Arial"/>
          <w:szCs w:val="24"/>
        </w:rPr>
        <w:t xml:space="preserve"> a opłatą wnoszoną przez  mieszkańca .</w:t>
      </w:r>
      <w:r w:rsidR="00F561D1" w:rsidRPr="00523419">
        <w:rPr>
          <w:rFonts w:ascii="Arial" w:hAnsi="Arial" w:cs="Arial"/>
          <w:szCs w:val="24"/>
        </w:rPr>
        <w:t xml:space="preserve">  </w:t>
      </w:r>
    </w:p>
    <w:p w:rsidR="00344556" w:rsidRPr="00523419" w:rsidRDefault="00344556" w:rsidP="00344556">
      <w:pPr>
        <w:tabs>
          <w:tab w:val="left" w:pos="720"/>
        </w:tabs>
        <w:spacing w:line="360" w:lineRule="auto"/>
        <w:ind w:left="786"/>
        <w:jc w:val="both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b/>
          <w:bCs/>
          <w:i/>
          <w:iCs/>
          <w:szCs w:val="24"/>
        </w:rPr>
        <w:t>Zasiłki okresowe</w:t>
      </w:r>
      <w:r w:rsidRPr="002065B4">
        <w:rPr>
          <w:rFonts w:ascii="Arial" w:hAnsi="Arial" w:cs="Arial"/>
          <w:szCs w:val="24"/>
        </w:rPr>
        <w:t xml:space="preserve"> wypłacono</w:t>
      </w:r>
      <w:r w:rsidR="00756288">
        <w:rPr>
          <w:rFonts w:ascii="Arial" w:hAnsi="Arial" w:cs="Arial"/>
          <w:b/>
          <w:bCs/>
          <w:szCs w:val="24"/>
        </w:rPr>
        <w:t xml:space="preserve"> 211</w:t>
      </w:r>
      <w:r w:rsidRPr="002065B4">
        <w:rPr>
          <w:rFonts w:ascii="Arial" w:hAnsi="Arial" w:cs="Arial"/>
          <w:b/>
          <w:bCs/>
          <w:szCs w:val="24"/>
        </w:rPr>
        <w:t xml:space="preserve"> </w:t>
      </w:r>
      <w:r w:rsidR="00756288">
        <w:rPr>
          <w:rFonts w:ascii="Arial" w:hAnsi="Arial" w:cs="Arial"/>
          <w:szCs w:val="24"/>
        </w:rPr>
        <w:t xml:space="preserve">rodzinom / 418 </w:t>
      </w:r>
      <w:r w:rsidR="00CF0F01" w:rsidRPr="002065B4">
        <w:rPr>
          <w:rFonts w:ascii="Arial" w:hAnsi="Arial" w:cs="Arial"/>
          <w:szCs w:val="24"/>
        </w:rPr>
        <w:t>osobom</w:t>
      </w:r>
      <w:r w:rsidRPr="002065B4">
        <w:rPr>
          <w:rFonts w:ascii="Arial" w:hAnsi="Arial" w:cs="Arial"/>
          <w:szCs w:val="24"/>
        </w:rPr>
        <w:t xml:space="preserve">/ na kwotę </w:t>
      </w:r>
      <w:r w:rsidR="00756288">
        <w:rPr>
          <w:rFonts w:ascii="Arial" w:hAnsi="Arial" w:cs="Arial"/>
          <w:b/>
          <w:bCs/>
          <w:szCs w:val="24"/>
        </w:rPr>
        <w:t>505.513,77</w:t>
      </w:r>
      <w:r w:rsidR="00A15839">
        <w:rPr>
          <w:rFonts w:ascii="Arial" w:hAnsi="Arial" w:cs="Arial"/>
          <w:b/>
          <w:bCs/>
          <w:szCs w:val="24"/>
        </w:rPr>
        <w:t xml:space="preserve"> </w:t>
      </w:r>
      <w:r w:rsidRPr="00392AED">
        <w:rPr>
          <w:rFonts w:ascii="Arial" w:hAnsi="Arial" w:cs="Arial"/>
          <w:b/>
          <w:szCs w:val="24"/>
        </w:rPr>
        <w:t>zł.</w:t>
      </w:r>
    </w:p>
    <w:p w:rsidR="00E02933" w:rsidRPr="002065B4" w:rsidRDefault="00E02933" w:rsidP="00AE037A">
      <w:pPr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Zasiłki okresowe zostały wypłacone ze względu na brak możliwości zatrudnienia,</w:t>
      </w:r>
      <w:r w:rsidR="000C2A76" w:rsidRPr="002065B4">
        <w:rPr>
          <w:rFonts w:ascii="Arial" w:hAnsi="Arial" w:cs="Arial"/>
          <w:szCs w:val="24"/>
        </w:rPr>
        <w:t xml:space="preserve"> </w:t>
      </w:r>
      <w:r w:rsidRPr="002065B4">
        <w:rPr>
          <w:rFonts w:ascii="Arial" w:hAnsi="Arial" w:cs="Arial"/>
          <w:szCs w:val="24"/>
        </w:rPr>
        <w:t>niepełnosprawność i długotrwałą chorobę.</w:t>
      </w:r>
      <w:r w:rsidR="00344556">
        <w:rPr>
          <w:rFonts w:ascii="Arial" w:hAnsi="Arial" w:cs="Arial"/>
          <w:szCs w:val="24"/>
        </w:rPr>
        <w:t xml:space="preserve"> Wysokość zasiłku ustala się do wysokości różnicy między faktycznym dochodem, a kryterium dochodowym osoby lub rodziny, z tym że</w:t>
      </w:r>
      <w:r w:rsidR="00D023F3" w:rsidRPr="002065B4">
        <w:rPr>
          <w:rFonts w:ascii="Arial" w:hAnsi="Arial" w:cs="Arial"/>
          <w:szCs w:val="24"/>
        </w:rPr>
        <w:t xml:space="preserve"> </w:t>
      </w:r>
      <w:r w:rsidR="00344556">
        <w:rPr>
          <w:rFonts w:ascii="Arial" w:hAnsi="Arial" w:cs="Arial"/>
          <w:szCs w:val="24"/>
        </w:rPr>
        <w:t>kwoty te nie mogą być niższe niż 50% różnicy w prz</w:t>
      </w:r>
      <w:r w:rsidR="00756288">
        <w:rPr>
          <w:rFonts w:ascii="Arial" w:hAnsi="Arial" w:cs="Arial"/>
          <w:szCs w:val="24"/>
        </w:rPr>
        <w:t>ypadku rodzin i osób samotnych.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065B4">
        <w:rPr>
          <w:rFonts w:ascii="Arial" w:hAnsi="Arial" w:cs="Arial"/>
          <w:b/>
          <w:bCs/>
          <w:i/>
          <w:iCs/>
          <w:szCs w:val="24"/>
        </w:rPr>
        <w:t>Zasiłki celowe na różne formy pomocy –</w:t>
      </w:r>
      <w:r w:rsidRPr="002065B4">
        <w:rPr>
          <w:rFonts w:ascii="Arial" w:hAnsi="Arial" w:cs="Arial"/>
          <w:szCs w:val="24"/>
        </w:rPr>
        <w:t xml:space="preserve"> </w:t>
      </w:r>
      <w:r w:rsidR="00AC4FB2" w:rsidRPr="002065B4">
        <w:rPr>
          <w:rFonts w:ascii="Arial" w:hAnsi="Arial" w:cs="Arial"/>
          <w:szCs w:val="24"/>
        </w:rPr>
        <w:t>pomoc w formie  zasiłków celowych przeznaczona była głównie na zakup żywności , opału, leków , odzieży, sprzętu gospodarstwa domowego, opłat za energię elektryczną, gaz i czynsz. Jeśli osoba lub rodzina marnotrawi przyznane świadczenia, celowo je niszczy lub korzysta</w:t>
      </w:r>
      <w:r w:rsidR="00A15839">
        <w:rPr>
          <w:rFonts w:ascii="Arial" w:hAnsi="Arial" w:cs="Arial"/>
          <w:szCs w:val="24"/>
        </w:rPr>
        <w:t xml:space="preserve">     </w:t>
      </w:r>
      <w:r w:rsidR="00756288">
        <w:rPr>
          <w:rFonts w:ascii="Arial" w:hAnsi="Arial" w:cs="Arial"/>
          <w:szCs w:val="24"/>
        </w:rPr>
        <w:t xml:space="preserve">     </w:t>
      </w:r>
      <w:r w:rsidR="00A15839">
        <w:rPr>
          <w:rFonts w:ascii="Arial" w:hAnsi="Arial" w:cs="Arial"/>
          <w:szCs w:val="24"/>
        </w:rPr>
        <w:t xml:space="preserve">  </w:t>
      </w:r>
      <w:r w:rsidR="00AC4FB2" w:rsidRPr="002065B4">
        <w:rPr>
          <w:rFonts w:ascii="Arial" w:hAnsi="Arial" w:cs="Arial"/>
          <w:szCs w:val="24"/>
        </w:rPr>
        <w:t>w sposób niezgodny z przeznaczeniem może nastąpić ograniczenie pomocy. Uwzględnia się sytuację osób będących na utrzymaniu osoby ubiegającej się</w:t>
      </w:r>
      <w:r w:rsidR="00A15839">
        <w:rPr>
          <w:rFonts w:ascii="Arial" w:hAnsi="Arial" w:cs="Arial"/>
          <w:szCs w:val="24"/>
        </w:rPr>
        <w:t xml:space="preserve">     </w:t>
      </w:r>
      <w:r w:rsidR="00756288">
        <w:rPr>
          <w:rFonts w:ascii="Arial" w:hAnsi="Arial" w:cs="Arial"/>
          <w:szCs w:val="24"/>
        </w:rPr>
        <w:t xml:space="preserve">      </w:t>
      </w:r>
      <w:r w:rsidR="00A15839">
        <w:rPr>
          <w:rFonts w:ascii="Arial" w:hAnsi="Arial" w:cs="Arial"/>
          <w:szCs w:val="24"/>
        </w:rPr>
        <w:t xml:space="preserve">     </w:t>
      </w:r>
      <w:r w:rsidR="00AC4FB2" w:rsidRPr="002065B4">
        <w:rPr>
          <w:rFonts w:ascii="Arial" w:hAnsi="Arial" w:cs="Arial"/>
          <w:szCs w:val="24"/>
        </w:rPr>
        <w:t xml:space="preserve">( dobro dzieci) </w:t>
      </w:r>
      <w:r w:rsidRPr="002065B4">
        <w:rPr>
          <w:rFonts w:ascii="Arial" w:hAnsi="Arial" w:cs="Arial"/>
          <w:szCs w:val="24"/>
        </w:rPr>
        <w:t>.</w:t>
      </w:r>
      <w:r w:rsidR="00AC4FB2" w:rsidRPr="002065B4">
        <w:rPr>
          <w:rFonts w:ascii="Arial" w:hAnsi="Arial" w:cs="Arial"/>
          <w:szCs w:val="24"/>
        </w:rPr>
        <w:t xml:space="preserve"> Ustawa daje również możliwość przyznania pomocy w formie świadczenia niepieniężnego. W opisanych sytuacjach Ośrodek przyznaje pomoc</w:t>
      </w:r>
      <w:r w:rsidR="00A15839">
        <w:rPr>
          <w:rFonts w:ascii="Arial" w:hAnsi="Arial" w:cs="Arial"/>
          <w:szCs w:val="24"/>
        </w:rPr>
        <w:t xml:space="preserve">   </w:t>
      </w:r>
      <w:r w:rsidR="00756288">
        <w:rPr>
          <w:rFonts w:ascii="Arial" w:hAnsi="Arial" w:cs="Arial"/>
          <w:szCs w:val="24"/>
        </w:rPr>
        <w:t xml:space="preserve">  </w:t>
      </w:r>
      <w:r w:rsidR="00AC4FB2" w:rsidRPr="002065B4">
        <w:rPr>
          <w:rFonts w:ascii="Arial" w:hAnsi="Arial" w:cs="Arial"/>
          <w:szCs w:val="24"/>
        </w:rPr>
        <w:t xml:space="preserve"> w formie bonu do realizacji  w sklepie. </w:t>
      </w:r>
      <w:r w:rsidRPr="002065B4">
        <w:rPr>
          <w:rFonts w:ascii="Arial" w:hAnsi="Arial" w:cs="Arial"/>
          <w:szCs w:val="24"/>
        </w:rPr>
        <w:t xml:space="preserve">Zasiłki celowe otrzymało </w:t>
      </w:r>
      <w:r w:rsidR="00756288">
        <w:rPr>
          <w:rFonts w:ascii="Arial" w:hAnsi="Arial" w:cs="Arial"/>
          <w:b/>
          <w:bCs/>
          <w:szCs w:val="24"/>
        </w:rPr>
        <w:t>34</w:t>
      </w:r>
      <w:r w:rsidR="00CD6B68">
        <w:rPr>
          <w:rFonts w:ascii="Arial" w:hAnsi="Arial" w:cs="Arial"/>
          <w:b/>
          <w:bCs/>
          <w:szCs w:val="24"/>
        </w:rPr>
        <w:t>1</w:t>
      </w:r>
      <w:r w:rsidRPr="002065B4">
        <w:rPr>
          <w:rFonts w:ascii="Arial" w:hAnsi="Arial" w:cs="Arial"/>
          <w:szCs w:val="24"/>
        </w:rPr>
        <w:t xml:space="preserve"> rodzin </w:t>
      </w:r>
      <w:r w:rsidR="00A15839">
        <w:rPr>
          <w:rFonts w:ascii="Arial" w:hAnsi="Arial" w:cs="Arial"/>
          <w:szCs w:val="24"/>
        </w:rPr>
        <w:t xml:space="preserve"> </w:t>
      </w:r>
      <w:r w:rsidR="00C0202C">
        <w:rPr>
          <w:rFonts w:ascii="Arial" w:hAnsi="Arial" w:cs="Arial"/>
          <w:szCs w:val="24"/>
        </w:rPr>
        <w:t xml:space="preserve">  </w:t>
      </w:r>
      <w:r w:rsidR="00A15839">
        <w:rPr>
          <w:rFonts w:ascii="Arial" w:hAnsi="Arial" w:cs="Arial"/>
          <w:szCs w:val="24"/>
        </w:rPr>
        <w:t xml:space="preserve">  </w:t>
      </w:r>
      <w:r w:rsidR="00756288">
        <w:rPr>
          <w:rFonts w:ascii="Arial" w:hAnsi="Arial" w:cs="Arial"/>
          <w:szCs w:val="24"/>
        </w:rPr>
        <w:t xml:space="preserve">        </w:t>
      </w:r>
      <w:r w:rsidR="00A15839">
        <w:rPr>
          <w:rFonts w:ascii="Arial" w:hAnsi="Arial" w:cs="Arial"/>
          <w:szCs w:val="24"/>
        </w:rPr>
        <w:t xml:space="preserve">      </w:t>
      </w:r>
      <w:r w:rsidRPr="002065B4">
        <w:rPr>
          <w:rFonts w:ascii="Arial" w:hAnsi="Arial" w:cs="Arial"/>
          <w:szCs w:val="24"/>
        </w:rPr>
        <w:lastRenderedPageBreak/>
        <w:t>na łączną kwotę</w:t>
      </w:r>
      <w:r w:rsidR="00756288">
        <w:rPr>
          <w:rFonts w:ascii="Arial" w:hAnsi="Arial" w:cs="Arial"/>
          <w:b/>
          <w:bCs/>
          <w:szCs w:val="24"/>
        </w:rPr>
        <w:t xml:space="preserve"> 154.246,59</w:t>
      </w:r>
      <w:r w:rsidR="00AE037A">
        <w:rPr>
          <w:rFonts w:ascii="Arial" w:hAnsi="Arial" w:cs="Arial"/>
          <w:b/>
          <w:bCs/>
          <w:szCs w:val="24"/>
        </w:rPr>
        <w:t xml:space="preserve"> </w:t>
      </w:r>
      <w:r w:rsidRPr="002065B4">
        <w:rPr>
          <w:rFonts w:ascii="Arial" w:hAnsi="Arial" w:cs="Arial"/>
          <w:b/>
          <w:bCs/>
          <w:szCs w:val="24"/>
        </w:rPr>
        <w:t>zł.</w:t>
      </w:r>
    </w:p>
    <w:p w:rsidR="00E02933" w:rsidRPr="002065B4" w:rsidRDefault="00E02933" w:rsidP="002065B4">
      <w:pPr>
        <w:spacing w:line="360" w:lineRule="auto"/>
        <w:ind w:left="720"/>
        <w:jc w:val="both"/>
        <w:rPr>
          <w:rFonts w:ascii="Arial" w:hAnsi="Arial" w:cs="Arial"/>
          <w:b/>
          <w:bCs/>
          <w:szCs w:val="24"/>
        </w:rPr>
      </w:pPr>
    </w:p>
    <w:p w:rsidR="00E02933" w:rsidRPr="002065B4" w:rsidRDefault="00E02933" w:rsidP="002065B4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 xml:space="preserve">Miejski Ośrodek Pomocy Społecznej prowadzi również pomoc rzeczową </w:t>
      </w:r>
      <w:r w:rsidR="00020967" w:rsidRPr="002065B4">
        <w:rPr>
          <w:rFonts w:ascii="Arial" w:hAnsi="Arial" w:cs="Arial"/>
          <w:szCs w:val="24"/>
        </w:rPr>
        <w:t xml:space="preserve">    </w:t>
      </w:r>
      <w:r w:rsidR="00453799">
        <w:rPr>
          <w:rFonts w:ascii="Arial" w:hAnsi="Arial" w:cs="Arial"/>
          <w:szCs w:val="24"/>
        </w:rPr>
        <w:t xml:space="preserve">   </w:t>
      </w:r>
      <w:r w:rsidR="00756288">
        <w:rPr>
          <w:rFonts w:ascii="Arial" w:hAnsi="Arial" w:cs="Arial"/>
          <w:szCs w:val="24"/>
        </w:rPr>
        <w:t xml:space="preserve">        </w:t>
      </w:r>
      <w:r w:rsidR="00453799">
        <w:rPr>
          <w:rFonts w:ascii="Arial" w:hAnsi="Arial" w:cs="Arial"/>
          <w:szCs w:val="24"/>
        </w:rPr>
        <w:t xml:space="preserve">     </w:t>
      </w:r>
      <w:r w:rsidR="00020967" w:rsidRPr="002065B4">
        <w:rPr>
          <w:rFonts w:ascii="Arial" w:hAnsi="Arial" w:cs="Arial"/>
          <w:szCs w:val="24"/>
        </w:rPr>
        <w:t xml:space="preserve">   </w:t>
      </w:r>
      <w:r w:rsidRPr="002065B4">
        <w:rPr>
          <w:rFonts w:ascii="Arial" w:hAnsi="Arial" w:cs="Arial"/>
          <w:szCs w:val="24"/>
        </w:rPr>
        <w:t xml:space="preserve">w formie zbiórki  </w:t>
      </w:r>
      <w:r w:rsidR="00020967" w:rsidRPr="002065B4">
        <w:rPr>
          <w:rFonts w:ascii="Arial" w:hAnsi="Arial" w:cs="Arial"/>
          <w:szCs w:val="24"/>
        </w:rPr>
        <w:t>i w</w:t>
      </w:r>
      <w:r w:rsidRPr="002065B4">
        <w:rPr>
          <w:rFonts w:ascii="Arial" w:hAnsi="Arial" w:cs="Arial"/>
          <w:szCs w:val="24"/>
        </w:rPr>
        <w:t>ydawania odzieży używanej oraz sprzęt</w:t>
      </w:r>
      <w:r w:rsidR="00020967" w:rsidRPr="002065B4">
        <w:rPr>
          <w:rFonts w:ascii="Arial" w:hAnsi="Arial" w:cs="Arial"/>
          <w:szCs w:val="24"/>
        </w:rPr>
        <w:t xml:space="preserve">ów gospodarstwa domowego </w:t>
      </w:r>
      <w:r w:rsidRPr="002065B4">
        <w:rPr>
          <w:rFonts w:ascii="Arial" w:hAnsi="Arial" w:cs="Arial"/>
          <w:szCs w:val="24"/>
        </w:rPr>
        <w:t xml:space="preserve"> w ramach prowadzonego przez pracowników socjalnych „Dobrego sklepiku”.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002B01" w:rsidRPr="0054061D" w:rsidRDefault="00E02933" w:rsidP="008626DC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Cs w:val="24"/>
        </w:rPr>
      </w:pPr>
      <w:r w:rsidRPr="0054061D">
        <w:rPr>
          <w:rFonts w:ascii="Arial" w:hAnsi="Arial" w:cs="Arial"/>
          <w:szCs w:val="24"/>
        </w:rPr>
        <w:t>Wszyscy podopieczni Ośrodka objęci są pracą socjalną.</w:t>
      </w:r>
      <w:r w:rsidR="00020967" w:rsidRPr="0054061D">
        <w:rPr>
          <w:rFonts w:ascii="Arial" w:hAnsi="Arial" w:cs="Arial"/>
          <w:szCs w:val="24"/>
        </w:rPr>
        <w:t xml:space="preserve"> </w:t>
      </w:r>
      <w:r w:rsidR="007958E6" w:rsidRPr="0054061D">
        <w:rPr>
          <w:rFonts w:ascii="Arial" w:hAnsi="Arial" w:cs="Arial"/>
          <w:szCs w:val="24"/>
        </w:rPr>
        <w:t>Pracownicy socjalni podejmują działalność skierowaną na pomoc osobom oraz rodzinom w odbudowie, umacnianiu oraz kształtowaniu zdolności do funkcjonowania w społeczeństwie. Aktywizują społeczność lokalną i wspierają w procesie zaspokajania potrzeb życiowych. Działania podejmowane przez pracowników socjalnych obejmują kompleksowe zadania realizowane podczas</w:t>
      </w:r>
      <w:r w:rsidR="00002B01" w:rsidRPr="0054061D">
        <w:rPr>
          <w:rFonts w:ascii="Arial" w:hAnsi="Arial" w:cs="Arial"/>
          <w:szCs w:val="24"/>
        </w:rPr>
        <w:t xml:space="preserve"> pracy z mieszkańcami. Do głównych zadań pracowników socjalnych zalicza się m. in.:</w:t>
      </w:r>
    </w:p>
    <w:p w:rsidR="0054061D" w:rsidRDefault="0054061D" w:rsidP="0054061D">
      <w:pPr>
        <w:tabs>
          <w:tab w:val="left" w:pos="720"/>
        </w:tabs>
        <w:spacing w:line="360" w:lineRule="auto"/>
        <w:ind w:left="78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d</w:t>
      </w:r>
      <w:r w:rsidR="00002B01">
        <w:rPr>
          <w:rFonts w:ascii="Arial" w:hAnsi="Arial" w:cs="Arial"/>
          <w:szCs w:val="24"/>
        </w:rPr>
        <w:t>okonywanie diagnozy sytuacji i zjawisk, które są przyczyną trudnego położenia rodzin, społeczności lokalnych, a także grup ryzyka, a następnie analizowanie moż</w:t>
      </w:r>
      <w:r>
        <w:rPr>
          <w:rFonts w:ascii="Arial" w:hAnsi="Arial" w:cs="Arial"/>
          <w:szCs w:val="24"/>
        </w:rPr>
        <w:t>liwości wsparcia i pomocy w celu zaspokojenia potrzeb,</w:t>
      </w:r>
    </w:p>
    <w:p w:rsidR="0054061D" w:rsidRDefault="0054061D" w:rsidP="0054061D">
      <w:pPr>
        <w:tabs>
          <w:tab w:val="left" w:pos="720"/>
        </w:tabs>
        <w:spacing w:line="360" w:lineRule="auto"/>
        <w:ind w:left="78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organizacja pomocy dla osób i rodzin oraz przyznawanie świadczeń w różnej formie w ramach możliwości dla osób kwalifikujących się do pomocy,</w:t>
      </w:r>
    </w:p>
    <w:p w:rsidR="00CD52B1" w:rsidRDefault="0054061D" w:rsidP="0054061D">
      <w:pPr>
        <w:tabs>
          <w:tab w:val="left" w:pos="720"/>
        </w:tabs>
        <w:spacing w:line="360" w:lineRule="auto"/>
        <w:ind w:left="78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współpraca z organizacjami, instytucjami oraz innymi jednostkami w celu realizacji zadań, udzielanie porad, informacji i pomocy w zakresie rozwiązywania spraw życiowych osobom, które dzięki wsparciu pracownika będą zdolne do samodzielnego rozwiązania problemu będącego </w:t>
      </w:r>
      <w:r w:rsidR="00CD52B1">
        <w:rPr>
          <w:rFonts w:ascii="Arial" w:hAnsi="Arial" w:cs="Arial"/>
          <w:szCs w:val="24"/>
        </w:rPr>
        <w:t xml:space="preserve"> przyczyną trudnej sytuacji życiowej,</w:t>
      </w:r>
    </w:p>
    <w:p w:rsidR="00CD52B1" w:rsidRDefault="00CD52B1" w:rsidP="0054061D">
      <w:pPr>
        <w:tabs>
          <w:tab w:val="left" w:pos="720"/>
        </w:tabs>
        <w:spacing w:line="360" w:lineRule="auto"/>
        <w:ind w:left="78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inicjowanie nowych form pomocy osobom i rodzinom mającym trudną sytuację życiową. </w:t>
      </w:r>
    </w:p>
    <w:p w:rsidR="0095288F" w:rsidRPr="00C66B5D" w:rsidRDefault="00020967" w:rsidP="0054061D">
      <w:pPr>
        <w:tabs>
          <w:tab w:val="left" w:pos="720"/>
        </w:tabs>
        <w:spacing w:line="360" w:lineRule="auto"/>
        <w:ind w:left="786"/>
        <w:jc w:val="both"/>
        <w:rPr>
          <w:rFonts w:ascii="Arial" w:hAnsi="Arial" w:cs="Arial"/>
          <w:szCs w:val="24"/>
        </w:rPr>
      </w:pPr>
      <w:r w:rsidRPr="00C66B5D">
        <w:rPr>
          <w:rFonts w:ascii="Arial" w:hAnsi="Arial" w:cs="Arial"/>
          <w:szCs w:val="24"/>
        </w:rPr>
        <w:t xml:space="preserve"> Praca socjalna może </w:t>
      </w:r>
      <w:r w:rsidR="005401F2" w:rsidRPr="00C66B5D">
        <w:rPr>
          <w:rFonts w:ascii="Arial" w:hAnsi="Arial" w:cs="Arial"/>
          <w:szCs w:val="24"/>
        </w:rPr>
        <w:t>być prowadzona w oparciu</w:t>
      </w:r>
      <w:r w:rsidR="00453799" w:rsidRPr="00C66B5D">
        <w:rPr>
          <w:rFonts w:ascii="Arial" w:hAnsi="Arial" w:cs="Arial"/>
          <w:szCs w:val="24"/>
        </w:rPr>
        <w:t xml:space="preserve">  </w:t>
      </w:r>
      <w:r w:rsidR="005401F2" w:rsidRPr="00C66B5D">
        <w:rPr>
          <w:rFonts w:ascii="Arial" w:hAnsi="Arial" w:cs="Arial"/>
          <w:szCs w:val="24"/>
        </w:rPr>
        <w:t xml:space="preserve"> o kontrakt socjalny. W kontrakcie socjalnym opracowuje się ocenę sytuacji osoby lub rodziny oraz formułuje cele, które ma osiągnąć osoba lub rodzina</w:t>
      </w:r>
      <w:r w:rsidR="00756288">
        <w:rPr>
          <w:rFonts w:ascii="Arial" w:hAnsi="Arial" w:cs="Arial"/>
          <w:szCs w:val="24"/>
        </w:rPr>
        <w:t xml:space="preserve"> </w:t>
      </w:r>
      <w:r w:rsidR="005401F2" w:rsidRPr="00C66B5D">
        <w:rPr>
          <w:rFonts w:ascii="Arial" w:hAnsi="Arial" w:cs="Arial"/>
          <w:szCs w:val="24"/>
        </w:rPr>
        <w:t>dla przezwyciężenia trudnej sytuacji życiowej. Narzędzie to określa uprawnienia</w:t>
      </w:r>
      <w:r w:rsidR="00453799" w:rsidRPr="00C66B5D">
        <w:rPr>
          <w:rFonts w:ascii="Arial" w:hAnsi="Arial" w:cs="Arial"/>
          <w:szCs w:val="24"/>
        </w:rPr>
        <w:t xml:space="preserve">   </w:t>
      </w:r>
      <w:r w:rsidR="005401F2" w:rsidRPr="00C66B5D">
        <w:rPr>
          <w:rFonts w:ascii="Arial" w:hAnsi="Arial" w:cs="Arial"/>
          <w:szCs w:val="24"/>
        </w:rPr>
        <w:t xml:space="preserve"> i zobowiązania stron ( pracownika socjalnego</w:t>
      </w:r>
      <w:r w:rsidR="008E38BD">
        <w:rPr>
          <w:rFonts w:ascii="Arial" w:hAnsi="Arial" w:cs="Arial"/>
          <w:szCs w:val="24"/>
        </w:rPr>
        <w:t xml:space="preserve">     </w:t>
      </w:r>
      <w:r w:rsidR="005401F2" w:rsidRPr="00C66B5D">
        <w:rPr>
          <w:rFonts w:ascii="Arial" w:hAnsi="Arial" w:cs="Arial"/>
          <w:szCs w:val="24"/>
        </w:rPr>
        <w:t xml:space="preserve"> i osoby ubiegającej się o pomoc),</w:t>
      </w:r>
      <w:r w:rsidR="00CD52B1">
        <w:rPr>
          <w:rFonts w:ascii="Arial" w:hAnsi="Arial" w:cs="Arial"/>
          <w:szCs w:val="24"/>
        </w:rPr>
        <w:t xml:space="preserve"> </w:t>
      </w:r>
      <w:r w:rsidR="005401F2" w:rsidRPr="00C66B5D">
        <w:rPr>
          <w:rFonts w:ascii="Arial" w:hAnsi="Arial" w:cs="Arial"/>
          <w:szCs w:val="24"/>
        </w:rPr>
        <w:t xml:space="preserve">w ramach wspólnie podejmowanych działań. Odmowa zawarcia lub niedotrzymanie postanowień kontraktu może stanowić </w:t>
      </w:r>
      <w:r w:rsidR="005401F2" w:rsidRPr="00C66B5D">
        <w:rPr>
          <w:rFonts w:ascii="Arial" w:hAnsi="Arial" w:cs="Arial"/>
          <w:szCs w:val="24"/>
        </w:rPr>
        <w:lastRenderedPageBreak/>
        <w:t>podstawę</w:t>
      </w:r>
      <w:r w:rsidR="007E62DE" w:rsidRPr="00C66B5D">
        <w:rPr>
          <w:rFonts w:ascii="Arial" w:hAnsi="Arial" w:cs="Arial"/>
          <w:szCs w:val="24"/>
        </w:rPr>
        <w:t xml:space="preserve"> </w:t>
      </w:r>
      <w:r w:rsidR="005401F2" w:rsidRPr="00C66B5D">
        <w:rPr>
          <w:rFonts w:ascii="Arial" w:hAnsi="Arial" w:cs="Arial"/>
          <w:szCs w:val="24"/>
        </w:rPr>
        <w:t>do odmowy przyznania świadczenia, uchylenia</w:t>
      </w:r>
      <w:r w:rsidR="00523419" w:rsidRPr="00C66B5D">
        <w:rPr>
          <w:rFonts w:ascii="Arial" w:hAnsi="Arial" w:cs="Arial"/>
          <w:szCs w:val="24"/>
        </w:rPr>
        <w:t xml:space="preserve"> decyzji lub wstrzymania pomoc</w:t>
      </w:r>
      <w:r w:rsidR="005279B5">
        <w:rPr>
          <w:rFonts w:ascii="Arial" w:hAnsi="Arial" w:cs="Arial"/>
          <w:szCs w:val="24"/>
        </w:rPr>
        <w:t>y</w:t>
      </w:r>
      <w:r w:rsidR="00523419" w:rsidRPr="00C66B5D">
        <w:rPr>
          <w:rFonts w:ascii="Arial" w:hAnsi="Arial" w:cs="Arial"/>
          <w:szCs w:val="24"/>
        </w:rPr>
        <w:t>.</w:t>
      </w:r>
    </w:p>
    <w:p w:rsidR="00F224B4" w:rsidRPr="002065B4" w:rsidRDefault="00CD52B1" w:rsidP="002065B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AE037A" w:rsidRDefault="00F224B4" w:rsidP="00AE037A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Cs/>
          <w:szCs w:val="24"/>
        </w:rPr>
      </w:pPr>
      <w:r w:rsidRPr="00DC1C14">
        <w:rPr>
          <w:rFonts w:ascii="Arial" w:hAnsi="Arial" w:cs="Arial"/>
          <w:szCs w:val="24"/>
        </w:rPr>
        <w:t xml:space="preserve">Utrzymanie ośrodka pomocy społecznej i wynagrodzenia pracowników wyniosły </w:t>
      </w:r>
      <w:r w:rsidR="00D652A2">
        <w:rPr>
          <w:rFonts w:ascii="Arial" w:hAnsi="Arial" w:cs="Arial"/>
          <w:b/>
          <w:bCs/>
          <w:szCs w:val="24"/>
        </w:rPr>
        <w:t xml:space="preserve"> </w:t>
      </w:r>
      <w:r w:rsidR="00756288">
        <w:rPr>
          <w:rFonts w:ascii="Arial" w:hAnsi="Arial" w:cs="Arial"/>
          <w:b/>
          <w:bCs/>
          <w:szCs w:val="24"/>
        </w:rPr>
        <w:t>1.193.018,11</w:t>
      </w:r>
      <w:r w:rsidR="000A6812" w:rsidRPr="00DC1C14">
        <w:rPr>
          <w:rFonts w:ascii="Arial" w:hAnsi="Arial" w:cs="Arial"/>
          <w:b/>
          <w:bCs/>
          <w:szCs w:val="24"/>
        </w:rPr>
        <w:t xml:space="preserve"> </w:t>
      </w:r>
      <w:r w:rsidR="002E07F0" w:rsidRPr="00DC1C14">
        <w:rPr>
          <w:rFonts w:ascii="Arial" w:hAnsi="Arial" w:cs="Arial"/>
          <w:b/>
          <w:bCs/>
          <w:szCs w:val="24"/>
        </w:rPr>
        <w:t xml:space="preserve">zł </w:t>
      </w:r>
      <w:r w:rsidR="002E07F0" w:rsidRPr="00DC1C14">
        <w:rPr>
          <w:rFonts w:ascii="Arial" w:hAnsi="Arial" w:cs="Arial"/>
          <w:bCs/>
          <w:szCs w:val="24"/>
        </w:rPr>
        <w:t>(</w:t>
      </w:r>
      <w:r w:rsidR="004C185E" w:rsidRPr="00DC1C14">
        <w:rPr>
          <w:rFonts w:ascii="Arial" w:hAnsi="Arial" w:cs="Arial"/>
          <w:bCs/>
          <w:szCs w:val="24"/>
        </w:rPr>
        <w:t xml:space="preserve"> w tym</w:t>
      </w:r>
      <w:r w:rsidR="002E07F0" w:rsidRPr="00DC1C14">
        <w:rPr>
          <w:rFonts w:ascii="Arial" w:hAnsi="Arial" w:cs="Arial"/>
          <w:bCs/>
          <w:szCs w:val="24"/>
        </w:rPr>
        <w:t xml:space="preserve"> za</w:t>
      </w:r>
      <w:r w:rsidR="00AE037A" w:rsidRPr="00DC1C14">
        <w:rPr>
          <w:rFonts w:ascii="Arial" w:hAnsi="Arial" w:cs="Arial"/>
          <w:bCs/>
          <w:szCs w:val="24"/>
        </w:rPr>
        <w:t>kupy inwestycyjne – 0,00 zł.</w:t>
      </w:r>
      <w:r w:rsidR="002E07F0" w:rsidRPr="00DC1C14">
        <w:rPr>
          <w:rFonts w:ascii="Arial" w:hAnsi="Arial" w:cs="Arial"/>
          <w:bCs/>
          <w:szCs w:val="24"/>
        </w:rPr>
        <w:t>).</w:t>
      </w:r>
    </w:p>
    <w:p w:rsidR="00557053" w:rsidRDefault="00557053" w:rsidP="00C66B5D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  <w:szCs w:val="24"/>
        </w:rPr>
      </w:pPr>
    </w:p>
    <w:p w:rsidR="00557053" w:rsidRDefault="00557053" w:rsidP="00C66B5D">
      <w:pPr>
        <w:tabs>
          <w:tab w:val="left" w:pos="720"/>
        </w:tabs>
        <w:spacing w:line="360" w:lineRule="auto"/>
        <w:jc w:val="both"/>
        <w:rPr>
          <w:rFonts w:ascii="Arial" w:hAnsi="Arial" w:cs="Arial"/>
          <w:bCs/>
          <w:szCs w:val="24"/>
        </w:rPr>
      </w:pPr>
    </w:p>
    <w:p w:rsidR="00E02933" w:rsidRPr="00F742FD" w:rsidRDefault="00667147" w:rsidP="002065B4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</w:t>
      </w:r>
      <w:r w:rsidR="00E02933" w:rsidRPr="00F742FD">
        <w:rPr>
          <w:rFonts w:ascii="Arial" w:hAnsi="Arial" w:cs="Arial"/>
          <w:b/>
          <w:bCs/>
          <w:szCs w:val="24"/>
        </w:rPr>
        <w:t>adania własne gminy:</w:t>
      </w:r>
    </w:p>
    <w:p w:rsidR="00E02933" w:rsidRPr="002065B4" w:rsidRDefault="00E02933" w:rsidP="002065B4">
      <w:pPr>
        <w:tabs>
          <w:tab w:val="left" w:pos="1440"/>
        </w:tabs>
        <w:spacing w:line="360" w:lineRule="auto"/>
        <w:ind w:left="720"/>
        <w:jc w:val="both"/>
        <w:rPr>
          <w:rFonts w:ascii="Arial" w:hAnsi="Arial" w:cs="Arial"/>
          <w:b/>
          <w:bCs/>
          <w:szCs w:val="24"/>
        </w:rPr>
      </w:pPr>
      <w:r w:rsidRPr="002065B4">
        <w:rPr>
          <w:rFonts w:ascii="Arial" w:hAnsi="Arial" w:cs="Arial"/>
          <w:szCs w:val="24"/>
        </w:rPr>
        <w:t>1. Przyznawanie i wypłacanie zasiłków specjalnych ce</w:t>
      </w:r>
      <w:r w:rsidR="00971E1D" w:rsidRPr="002065B4">
        <w:rPr>
          <w:rFonts w:ascii="Arial" w:hAnsi="Arial" w:cs="Arial"/>
          <w:szCs w:val="24"/>
        </w:rPr>
        <w:t xml:space="preserve">lowych – pomoc </w:t>
      </w:r>
      <w:r w:rsidR="007E62DE" w:rsidRPr="002065B4">
        <w:rPr>
          <w:rFonts w:ascii="Arial" w:hAnsi="Arial" w:cs="Arial"/>
          <w:szCs w:val="24"/>
        </w:rPr>
        <w:t xml:space="preserve">       </w:t>
      </w:r>
      <w:r w:rsidR="00756288">
        <w:rPr>
          <w:rFonts w:ascii="Arial" w:hAnsi="Arial" w:cs="Arial"/>
          <w:szCs w:val="24"/>
        </w:rPr>
        <w:t xml:space="preserve">          </w:t>
      </w:r>
      <w:r w:rsidR="00E90E80">
        <w:rPr>
          <w:rFonts w:ascii="Arial" w:hAnsi="Arial" w:cs="Arial"/>
          <w:szCs w:val="24"/>
        </w:rPr>
        <w:t xml:space="preserve">        </w:t>
      </w:r>
      <w:r w:rsidR="007E62DE" w:rsidRPr="002065B4">
        <w:rPr>
          <w:rFonts w:ascii="Arial" w:hAnsi="Arial" w:cs="Arial"/>
          <w:szCs w:val="24"/>
        </w:rPr>
        <w:t xml:space="preserve">   </w:t>
      </w:r>
      <w:r w:rsidR="00971E1D" w:rsidRPr="002065B4">
        <w:rPr>
          <w:rFonts w:ascii="Arial" w:hAnsi="Arial" w:cs="Arial"/>
          <w:szCs w:val="24"/>
        </w:rPr>
        <w:t>tę</w:t>
      </w:r>
      <w:r w:rsidR="00667147">
        <w:rPr>
          <w:rFonts w:ascii="Arial" w:hAnsi="Arial" w:cs="Arial"/>
          <w:szCs w:val="24"/>
        </w:rPr>
        <w:t xml:space="preserve"> otrzymały</w:t>
      </w:r>
      <w:r w:rsidRPr="002065B4">
        <w:rPr>
          <w:rFonts w:ascii="Arial" w:hAnsi="Arial" w:cs="Arial"/>
          <w:szCs w:val="24"/>
        </w:rPr>
        <w:t xml:space="preserve">  </w:t>
      </w:r>
      <w:r w:rsidR="00756288">
        <w:rPr>
          <w:rFonts w:ascii="Arial" w:hAnsi="Arial" w:cs="Arial"/>
          <w:b/>
          <w:bCs/>
          <w:szCs w:val="24"/>
        </w:rPr>
        <w:t>58</w:t>
      </w:r>
      <w:r w:rsidR="007B5F41">
        <w:rPr>
          <w:rFonts w:ascii="Arial" w:hAnsi="Arial" w:cs="Arial"/>
          <w:b/>
          <w:bCs/>
          <w:szCs w:val="24"/>
        </w:rPr>
        <w:t xml:space="preserve"> </w:t>
      </w:r>
      <w:r w:rsidRPr="002065B4">
        <w:rPr>
          <w:rFonts w:ascii="Arial" w:hAnsi="Arial" w:cs="Arial"/>
          <w:szCs w:val="24"/>
        </w:rPr>
        <w:t xml:space="preserve"> rodzin</w:t>
      </w:r>
      <w:r w:rsidR="00667147">
        <w:rPr>
          <w:rFonts w:ascii="Arial" w:hAnsi="Arial" w:cs="Arial"/>
          <w:szCs w:val="24"/>
        </w:rPr>
        <w:t>y</w:t>
      </w:r>
      <w:r w:rsidRPr="002065B4">
        <w:rPr>
          <w:rFonts w:ascii="Arial" w:hAnsi="Arial" w:cs="Arial"/>
          <w:szCs w:val="24"/>
        </w:rPr>
        <w:t xml:space="preserve"> na łączną kwotę </w:t>
      </w:r>
      <w:r w:rsidR="00756288">
        <w:rPr>
          <w:rFonts w:ascii="Arial" w:hAnsi="Arial" w:cs="Arial"/>
          <w:b/>
          <w:bCs/>
          <w:szCs w:val="24"/>
        </w:rPr>
        <w:t>13.731,00</w:t>
      </w:r>
      <w:r w:rsidRPr="002065B4">
        <w:rPr>
          <w:rFonts w:ascii="Arial" w:hAnsi="Arial" w:cs="Arial"/>
          <w:b/>
          <w:bCs/>
          <w:szCs w:val="24"/>
        </w:rPr>
        <w:t xml:space="preserve"> zł.</w:t>
      </w:r>
    </w:p>
    <w:p w:rsidR="00E02933" w:rsidRPr="002065B4" w:rsidRDefault="00E02933" w:rsidP="002065B4">
      <w:pPr>
        <w:tabs>
          <w:tab w:val="left" w:pos="1440"/>
        </w:tabs>
        <w:spacing w:line="360" w:lineRule="auto"/>
        <w:ind w:left="720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2. Przyznawanie i wypłacanie pomocy na ekono</w:t>
      </w:r>
      <w:r w:rsidR="00971E1D" w:rsidRPr="002065B4">
        <w:rPr>
          <w:rFonts w:ascii="Arial" w:hAnsi="Arial" w:cs="Arial"/>
          <w:szCs w:val="24"/>
        </w:rPr>
        <w:t xml:space="preserve">miczne usamodzielnienie </w:t>
      </w:r>
    </w:p>
    <w:p w:rsidR="00971E1D" w:rsidRPr="002065B4" w:rsidRDefault="00971E1D" w:rsidP="002065B4">
      <w:pPr>
        <w:tabs>
          <w:tab w:val="left" w:pos="1440"/>
        </w:tabs>
        <w:spacing w:line="360" w:lineRule="auto"/>
        <w:ind w:left="720"/>
        <w:jc w:val="both"/>
        <w:rPr>
          <w:rFonts w:ascii="Arial" w:hAnsi="Arial" w:cs="Arial"/>
          <w:b/>
          <w:szCs w:val="24"/>
        </w:rPr>
      </w:pPr>
      <w:r w:rsidRPr="002065B4">
        <w:rPr>
          <w:rFonts w:ascii="Arial" w:hAnsi="Arial" w:cs="Arial"/>
          <w:szCs w:val="24"/>
        </w:rPr>
        <w:t xml:space="preserve">- z tej formy pomocy </w:t>
      </w:r>
      <w:r w:rsidR="00756288">
        <w:rPr>
          <w:rFonts w:ascii="Arial" w:hAnsi="Arial" w:cs="Arial"/>
          <w:szCs w:val="24"/>
        </w:rPr>
        <w:t>nikt nie korzystał w 2016</w:t>
      </w:r>
      <w:r w:rsidR="00817019">
        <w:rPr>
          <w:rFonts w:ascii="Arial" w:hAnsi="Arial" w:cs="Arial"/>
          <w:szCs w:val="24"/>
        </w:rPr>
        <w:t>r.</w:t>
      </w:r>
    </w:p>
    <w:p w:rsidR="00E90E80" w:rsidRPr="002065B4" w:rsidRDefault="00E90E80" w:rsidP="002065B4">
      <w:pPr>
        <w:tabs>
          <w:tab w:val="left" w:pos="1440"/>
        </w:tabs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:rsidR="00E02933" w:rsidRPr="002065B4" w:rsidRDefault="00EF5129" w:rsidP="002065B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065B4">
        <w:rPr>
          <w:rFonts w:ascii="Arial" w:hAnsi="Arial" w:cs="Arial"/>
          <w:b/>
          <w:bCs/>
          <w:szCs w:val="24"/>
        </w:rPr>
        <w:t xml:space="preserve">                    </w:t>
      </w:r>
      <w:r w:rsidR="00E02933" w:rsidRPr="002065B4">
        <w:rPr>
          <w:rFonts w:ascii="Arial" w:hAnsi="Arial" w:cs="Arial"/>
          <w:b/>
          <w:bCs/>
          <w:szCs w:val="24"/>
        </w:rPr>
        <w:t>Ty</w:t>
      </w:r>
      <w:r w:rsidR="008A5EC7">
        <w:rPr>
          <w:rFonts w:ascii="Arial" w:hAnsi="Arial" w:cs="Arial"/>
          <w:b/>
          <w:bCs/>
          <w:szCs w:val="24"/>
        </w:rPr>
        <w:t>py rodzin objętych pomocą w 2016</w:t>
      </w:r>
      <w:r w:rsidR="00E02933" w:rsidRPr="002065B4">
        <w:rPr>
          <w:rFonts w:ascii="Arial" w:hAnsi="Arial" w:cs="Arial"/>
          <w:b/>
          <w:bCs/>
          <w:szCs w:val="24"/>
        </w:rPr>
        <w:t xml:space="preserve"> roku.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Z różnych form pomocy skorzystało</w:t>
      </w:r>
      <w:r w:rsidR="00756288">
        <w:rPr>
          <w:rFonts w:ascii="Arial" w:hAnsi="Arial" w:cs="Arial"/>
          <w:b/>
          <w:bCs/>
          <w:szCs w:val="24"/>
        </w:rPr>
        <w:t xml:space="preserve"> 1051</w:t>
      </w:r>
      <w:r w:rsidRPr="002065B4">
        <w:rPr>
          <w:rFonts w:ascii="Arial" w:hAnsi="Arial" w:cs="Arial"/>
          <w:b/>
          <w:bCs/>
          <w:szCs w:val="24"/>
        </w:rPr>
        <w:t xml:space="preserve"> </w:t>
      </w:r>
      <w:r w:rsidRPr="002065B4">
        <w:rPr>
          <w:rFonts w:ascii="Arial" w:hAnsi="Arial" w:cs="Arial"/>
          <w:szCs w:val="24"/>
        </w:rPr>
        <w:t>rodzin, z tego :</w:t>
      </w:r>
    </w:p>
    <w:p w:rsidR="009E2A90" w:rsidRPr="002065B4" w:rsidRDefault="009E2A90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9E2A90" w:rsidRPr="002065B4" w:rsidRDefault="009E2A90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142"/>
        <w:gridCol w:w="1387"/>
      </w:tblGrid>
      <w:tr w:rsidR="009E2A90" w:rsidRPr="002065B4" w:rsidTr="00196032">
        <w:tc>
          <w:tcPr>
            <w:tcW w:w="850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Lp.</w:t>
            </w:r>
          </w:p>
        </w:tc>
        <w:tc>
          <w:tcPr>
            <w:tcW w:w="4142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Ilość osób w rodzinie</w:t>
            </w:r>
          </w:p>
        </w:tc>
        <w:tc>
          <w:tcPr>
            <w:tcW w:w="1387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Ilość rodzin</w:t>
            </w:r>
          </w:p>
        </w:tc>
      </w:tr>
      <w:tr w:rsidR="009E2A90" w:rsidRPr="002065B4" w:rsidTr="00196032">
        <w:tc>
          <w:tcPr>
            <w:tcW w:w="850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2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1 osobowe</w:t>
            </w:r>
          </w:p>
        </w:tc>
        <w:tc>
          <w:tcPr>
            <w:tcW w:w="1387" w:type="dxa"/>
          </w:tcPr>
          <w:p w:rsidR="009E2A90" w:rsidRPr="002065B4" w:rsidRDefault="006A6B52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756288">
              <w:rPr>
                <w:rFonts w:ascii="Arial" w:hAnsi="Arial" w:cs="Arial"/>
                <w:szCs w:val="24"/>
              </w:rPr>
              <w:t>90</w:t>
            </w:r>
          </w:p>
        </w:tc>
      </w:tr>
      <w:tr w:rsidR="009E2A90" w:rsidRPr="002065B4" w:rsidTr="00196032">
        <w:tc>
          <w:tcPr>
            <w:tcW w:w="850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2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2 osobowe</w:t>
            </w:r>
          </w:p>
        </w:tc>
        <w:tc>
          <w:tcPr>
            <w:tcW w:w="1387" w:type="dxa"/>
          </w:tcPr>
          <w:p w:rsidR="009E2A90" w:rsidRPr="002065B4" w:rsidRDefault="00756288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189</w:t>
            </w:r>
          </w:p>
        </w:tc>
      </w:tr>
      <w:tr w:rsidR="009E2A90" w:rsidRPr="002065B4" w:rsidTr="00196032">
        <w:tc>
          <w:tcPr>
            <w:tcW w:w="850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142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3 osobowe</w:t>
            </w:r>
          </w:p>
        </w:tc>
        <w:tc>
          <w:tcPr>
            <w:tcW w:w="1387" w:type="dxa"/>
          </w:tcPr>
          <w:p w:rsidR="009E2A90" w:rsidRPr="002065B4" w:rsidRDefault="006A6B52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756288">
              <w:rPr>
                <w:rFonts w:ascii="Arial" w:hAnsi="Arial" w:cs="Arial"/>
                <w:szCs w:val="24"/>
              </w:rPr>
              <w:t>09</w:t>
            </w:r>
          </w:p>
        </w:tc>
      </w:tr>
      <w:tr w:rsidR="009E2A90" w:rsidRPr="002065B4" w:rsidTr="00196032">
        <w:tc>
          <w:tcPr>
            <w:tcW w:w="850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4142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4 osobowe</w:t>
            </w:r>
          </w:p>
        </w:tc>
        <w:tc>
          <w:tcPr>
            <w:tcW w:w="1387" w:type="dxa"/>
          </w:tcPr>
          <w:p w:rsidR="009E2A90" w:rsidRPr="002065B4" w:rsidRDefault="00756288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91</w:t>
            </w:r>
          </w:p>
        </w:tc>
      </w:tr>
      <w:tr w:rsidR="009E2A90" w:rsidRPr="002065B4" w:rsidTr="00196032">
        <w:tc>
          <w:tcPr>
            <w:tcW w:w="850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142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5 osobowe</w:t>
            </w:r>
          </w:p>
        </w:tc>
        <w:tc>
          <w:tcPr>
            <w:tcW w:w="1387" w:type="dxa"/>
          </w:tcPr>
          <w:p w:rsidR="009E2A90" w:rsidRPr="002065B4" w:rsidRDefault="00756288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</w:p>
        </w:tc>
      </w:tr>
      <w:tr w:rsidR="009E2A90" w:rsidRPr="002065B4" w:rsidTr="00196032">
        <w:tc>
          <w:tcPr>
            <w:tcW w:w="850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142" w:type="dxa"/>
          </w:tcPr>
          <w:p w:rsidR="009E2A90" w:rsidRPr="002065B4" w:rsidRDefault="009E2A90" w:rsidP="002065B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6 osobowe i więcej</w:t>
            </w:r>
          </w:p>
        </w:tc>
        <w:tc>
          <w:tcPr>
            <w:tcW w:w="1387" w:type="dxa"/>
          </w:tcPr>
          <w:p w:rsidR="009E2A90" w:rsidRPr="002065B4" w:rsidRDefault="00E12FD1" w:rsidP="00A4418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</w:tr>
    </w:tbl>
    <w:p w:rsidR="009547D7" w:rsidRDefault="009547D7" w:rsidP="009547D7">
      <w:pPr>
        <w:spacing w:line="360" w:lineRule="auto"/>
        <w:ind w:left="720"/>
        <w:jc w:val="both"/>
        <w:rPr>
          <w:rFonts w:ascii="Tahoma" w:hAnsi="Tahoma" w:cs="Tahoma"/>
          <w:bCs/>
        </w:rPr>
      </w:pPr>
    </w:p>
    <w:p w:rsidR="00F37961" w:rsidRDefault="00F37961" w:rsidP="009547D7">
      <w:pPr>
        <w:spacing w:line="360" w:lineRule="auto"/>
        <w:ind w:left="720"/>
        <w:jc w:val="both"/>
        <w:rPr>
          <w:rFonts w:ascii="Tahoma" w:hAnsi="Tahoma" w:cs="Tahoma"/>
          <w:bCs/>
        </w:rPr>
      </w:pPr>
    </w:p>
    <w:p w:rsidR="00F37961" w:rsidRDefault="00F37961" w:rsidP="009547D7">
      <w:pPr>
        <w:spacing w:line="360" w:lineRule="auto"/>
        <w:ind w:left="720"/>
        <w:jc w:val="both"/>
        <w:rPr>
          <w:rFonts w:ascii="Tahoma" w:hAnsi="Tahoma" w:cs="Tahoma"/>
          <w:bCs/>
        </w:rPr>
      </w:pPr>
    </w:p>
    <w:p w:rsidR="009547D7" w:rsidRDefault="00964F74" w:rsidP="009547D7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2016</w:t>
      </w:r>
      <w:r w:rsidR="009547D7" w:rsidRPr="00CA2A43">
        <w:rPr>
          <w:rFonts w:ascii="Arial" w:hAnsi="Arial" w:cs="Arial"/>
          <w:bCs/>
        </w:rPr>
        <w:t xml:space="preserve">r. Miejski Ośrodek Pomocy Społecznej w Słupcy w ramach </w:t>
      </w:r>
      <w:r>
        <w:rPr>
          <w:rFonts w:ascii="Arial" w:hAnsi="Arial" w:cs="Arial"/>
          <w:bCs/>
        </w:rPr>
        <w:t>ustawy                      o wspieraniu rodziny i systemie pieczy zastępczej</w:t>
      </w:r>
      <w:r w:rsidR="009547D7" w:rsidRPr="00CA2A43">
        <w:rPr>
          <w:rFonts w:ascii="Arial" w:hAnsi="Arial" w:cs="Arial"/>
          <w:bCs/>
        </w:rPr>
        <w:t xml:space="preserve"> z</w:t>
      </w:r>
      <w:r w:rsidR="0093266A" w:rsidRPr="00CA2A43">
        <w:rPr>
          <w:rFonts w:ascii="Arial" w:hAnsi="Arial" w:cs="Arial"/>
          <w:bCs/>
        </w:rPr>
        <w:t>atrudnił na umowę zlecenie  asystenta</w:t>
      </w:r>
      <w:r w:rsidR="009547D7" w:rsidRPr="00CA2A43">
        <w:rPr>
          <w:rFonts w:ascii="Arial" w:hAnsi="Arial" w:cs="Arial"/>
          <w:bCs/>
        </w:rPr>
        <w:t xml:space="preserve"> ro</w:t>
      </w:r>
      <w:r w:rsidR="0093266A" w:rsidRPr="00CA2A43">
        <w:rPr>
          <w:rFonts w:ascii="Arial" w:hAnsi="Arial" w:cs="Arial"/>
          <w:bCs/>
        </w:rPr>
        <w:t>dz</w:t>
      </w:r>
      <w:r w:rsidR="00F37961" w:rsidRPr="00CA2A43">
        <w:rPr>
          <w:rFonts w:ascii="Arial" w:hAnsi="Arial" w:cs="Arial"/>
          <w:bCs/>
        </w:rPr>
        <w:t>iny, który</w:t>
      </w:r>
      <w:r w:rsidR="004543B4">
        <w:rPr>
          <w:rFonts w:ascii="Arial" w:hAnsi="Arial" w:cs="Arial"/>
          <w:bCs/>
        </w:rPr>
        <w:t xml:space="preserve"> w okr</w:t>
      </w:r>
      <w:r>
        <w:rPr>
          <w:rFonts w:ascii="Arial" w:hAnsi="Arial" w:cs="Arial"/>
          <w:bCs/>
        </w:rPr>
        <w:t>esie od stycznia do grudnia 2016</w:t>
      </w:r>
      <w:r w:rsidR="001B0593" w:rsidRPr="00CA2A43">
        <w:rPr>
          <w:rFonts w:ascii="Arial" w:hAnsi="Arial" w:cs="Arial"/>
          <w:bCs/>
        </w:rPr>
        <w:t>r. pracował</w:t>
      </w:r>
      <w:r>
        <w:rPr>
          <w:rFonts w:ascii="Arial" w:hAnsi="Arial" w:cs="Arial"/>
          <w:bCs/>
        </w:rPr>
        <w:t xml:space="preserve"> z 16 </w:t>
      </w:r>
      <w:r w:rsidR="009547D7" w:rsidRPr="00CA2A43">
        <w:rPr>
          <w:rFonts w:ascii="Arial" w:hAnsi="Arial" w:cs="Arial"/>
          <w:bCs/>
        </w:rPr>
        <w:lastRenderedPageBreak/>
        <w:t>rodzinami z problemami opiekuńczo – wychowawczymi .</w:t>
      </w:r>
      <w:r w:rsidR="00063B79">
        <w:rPr>
          <w:rFonts w:ascii="Arial" w:hAnsi="Arial" w:cs="Arial"/>
          <w:bCs/>
        </w:rPr>
        <w:t xml:space="preserve"> Środki na zatrudnienie pochodziły z „ </w:t>
      </w:r>
      <w:r w:rsidR="00127186">
        <w:rPr>
          <w:rFonts w:ascii="Arial" w:hAnsi="Arial" w:cs="Arial"/>
          <w:bCs/>
        </w:rPr>
        <w:t>Programu asystent rodziny i</w:t>
      </w:r>
      <w:r w:rsidR="00127186" w:rsidRPr="00127186">
        <w:rPr>
          <w:rFonts w:ascii="Arial" w:hAnsi="Arial" w:cs="Arial"/>
          <w:bCs/>
        </w:rPr>
        <w:t xml:space="preserve"> </w:t>
      </w:r>
      <w:r w:rsidR="00127186">
        <w:rPr>
          <w:rFonts w:ascii="Arial" w:hAnsi="Arial" w:cs="Arial"/>
          <w:bCs/>
        </w:rPr>
        <w:t>koordynator rodzinnej pieczy zastępczej na rok 2016 – asystent rodziny”</w:t>
      </w:r>
      <w:r w:rsidR="00063B79">
        <w:rPr>
          <w:rFonts w:ascii="Arial" w:hAnsi="Arial" w:cs="Arial"/>
          <w:bCs/>
        </w:rPr>
        <w:t>, w ramach którego ogło</w:t>
      </w:r>
      <w:r w:rsidR="00127186">
        <w:rPr>
          <w:rFonts w:ascii="Arial" w:hAnsi="Arial" w:cs="Arial"/>
          <w:bCs/>
        </w:rPr>
        <w:t>szono konkurs przez Ministerstwo</w:t>
      </w:r>
      <w:r w:rsidR="00063B79">
        <w:rPr>
          <w:rFonts w:ascii="Arial" w:hAnsi="Arial" w:cs="Arial"/>
          <w:bCs/>
        </w:rPr>
        <w:t xml:space="preserve"> Pracy i Polityki Społecznej.</w:t>
      </w:r>
    </w:p>
    <w:p w:rsidR="004543B4" w:rsidRDefault="004543B4" w:rsidP="009547D7">
      <w:pPr>
        <w:spacing w:line="360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Dotac</w:t>
      </w:r>
      <w:r w:rsidR="00443C9F">
        <w:rPr>
          <w:rFonts w:ascii="Arial" w:hAnsi="Arial" w:cs="Arial"/>
          <w:bCs/>
        </w:rPr>
        <w:t>ja na ten cel</w:t>
      </w:r>
      <w:r w:rsidR="00392CB5">
        <w:rPr>
          <w:rFonts w:ascii="Arial" w:hAnsi="Arial" w:cs="Arial"/>
          <w:bCs/>
        </w:rPr>
        <w:t xml:space="preserve">  wyniosła </w:t>
      </w:r>
      <w:r w:rsidR="00964F74">
        <w:rPr>
          <w:rFonts w:ascii="Arial" w:hAnsi="Arial" w:cs="Arial"/>
          <w:b/>
          <w:bCs/>
        </w:rPr>
        <w:t>24.574,18</w:t>
      </w:r>
      <w:r w:rsidR="00392CB5" w:rsidRPr="008046F3">
        <w:rPr>
          <w:rFonts w:ascii="Arial" w:hAnsi="Arial" w:cs="Arial"/>
          <w:b/>
          <w:bCs/>
        </w:rPr>
        <w:t xml:space="preserve"> zł.</w:t>
      </w:r>
    </w:p>
    <w:p w:rsidR="00063B79" w:rsidRDefault="00063B79" w:rsidP="009547D7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063B79">
        <w:rPr>
          <w:rFonts w:ascii="Arial" w:hAnsi="Arial" w:cs="Arial"/>
          <w:bCs/>
        </w:rPr>
        <w:t>Głównym zadaniem asystenta</w:t>
      </w:r>
      <w:r>
        <w:rPr>
          <w:rFonts w:ascii="Arial" w:hAnsi="Arial" w:cs="Arial"/>
          <w:bCs/>
        </w:rPr>
        <w:t xml:space="preserve"> rodziny jest wspieranie rodzin w wypełnianiu funkcji opiekuńczo- wychowawczych. Asystent rodziny ma za zadanie pełnić rolę mediatora, pełnomocnika oraz doradcy, a także aktywizować i wspierać rodzinę. Podejmuje działania prowadzące do zmiany relacji w rodzinie, motywuje do chęci dokonania zmiany i budowania poczucia wartości członków rodziny. Praca z rodziną polega także na przygotowaniu jej do prawidłowego wypełniania ról społecznych odpowiednich do wieku oraz aktywizacji w celu podnoszenia kwalifikacji</w:t>
      </w:r>
      <w:r w:rsidR="00512F0D">
        <w:rPr>
          <w:rFonts w:ascii="Arial" w:hAnsi="Arial" w:cs="Arial"/>
          <w:bCs/>
        </w:rPr>
        <w:t xml:space="preserve">                            </w:t>
      </w:r>
      <w:r>
        <w:rPr>
          <w:rFonts w:ascii="Arial" w:hAnsi="Arial" w:cs="Arial"/>
          <w:bCs/>
        </w:rPr>
        <w:t xml:space="preserve"> i podejmowania zatrudnienia</w:t>
      </w:r>
      <w:r w:rsidR="00682709">
        <w:rPr>
          <w:rFonts w:ascii="Arial" w:hAnsi="Arial" w:cs="Arial"/>
          <w:bCs/>
        </w:rPr>
        <w:t>. Praca z rodziną odbywa się za jej zgodą i z jej aktywnym zaangażowaniem w proces realizacji założonego planu. Najczęściej plan taki obejmuje:</w:t>
      </w:r>
    </w:p>
    <w:p w:rsidR="00682709" w:rsidRDefault="00682709" w:rsidP="00682709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trening budżetowy – nauka umiejętności zarzadzania środkami finansowymi</w:t>
      </w:r>
      <w:r w:rsidR="00512F0D">
        <w:rPr>
          <w:rFonts w:ascii="Arial" w:hAnsi="Arial" w:cs="Arial"/>
          <w:bCs/>
        </w:rPr>
        <w:t xml:space="preserve">            </w:t>
      </w:r>
      <w:r>
        <w:rPr>
          <w:rFonts w:ascii="Arial" w:hAnsi="Arial" w:cs="Arial"/>
          <w:bCs/>
        </w:rPr>
        <w:t xml:space="preserve"> i umiejętność planowania wydatków,</w:t>
      </w:r>
    </w:p>
    <w:p w:rsidR="00682709" w:rsidRDefault="00682709" w:rsidP="00682709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trening żywnościowy – nauka umiejętności przygotowania posiłków w oparciu </w:t>
      </w:r>
      <w:r w:rsidR="00512F0D">
        <w:rPr>
          <w:rFonts w:ascii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>o zbilansowana dietę, odpowiednia dla osób w różnym wieku,</w:t>
      </w:r>
    </w:p>
    <w:p w:rsidR="00682709" w:rsidRDefault="00682709" w:rsidP="00682709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trening kompetencji wychowawczych – wyuczenie umiejętności opieki nad dziećmi, komunikacji bez używania przemocy, organizacji czasu wolnego</w:t>
      </w:r>
      <w:r w:rsidR="00512F0D">
        <w:rPr>
          <w:rFonts w:ascii="Arial" w:hAnsi="Arial" w:cs="Arial"/>
          <w:bCs/>
        </w:rPr>
        <w:t xml:space="preserve">                 </w:t>
      </w:r>
      <w:r>
        <w:rPr>
          <w:rFonts w:ascii="Arial" w:hAnsi="Arial" w:cs="Arial"/>
          <w:bCs/>
        </w:rPr>
        <w:t xml:space="preserve"> i budowania zdrowych relacji,</w:t>
      </w:r>
    </w:p>
    <w:p w:rsidR="00682709" w:rsidRPr="00682709" w:rsidRDefault="00682709" w:rsidP="00682709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trening rozwoju osobistego – nauka umiejętności zarządzania czasem, rozwoju umiejętności, identyfikacji potrzeb oraz oczekiwań.</w:t>
      </w:r>
    </w:p>
    <w:p w:rsidR="00060E5A" w:rsidRPr="00CA2A43" w:rsidRDefault="00060E5A" w:rsidP="009547D7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:rsidR="00F37961" w:rsidRDefault="00F37961" w:rsidP="009547D7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:rsidR="008E38BD" w:rsidRDefault="008E38BD" w:rsidP="009547D7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:rsidR="007514E6" w:rsidRDefault="007514E6" w:rsidP="009547D7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:rsidR="007514E6" w:rsidRDefault="007514E6" w:rsidP="009547D7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:rsidR="007514E6" w:rsidRDefault="007514E6" w:rsidP="009547D7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:rsidR="008E38BD" w:rsidRDefault="008E38BD" w:rsidP="009547D7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:rsidR="00E02933" w:rsidRPr="002065B4" w:rsidRDefault="00E02933" w:rsidP="004543B4">
      <w:pPr>
        <w:spacing w:line="360" w:lineRule="auto"/>
        <w:ind w:left="822"/>
        <w:jc w:val="both"/>
        <w:rPr>
          <w:rFonts w:ascii="Arial" w:hAnsi="Arial" w:cs="Arial"/>
          <w:szCs w:val="24"/>
        </w:rPr>
      </w:pP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065B4">
        <w:rPr>
          <w:rFonts w:ascii="Arial" w:hAnsi="Arial" w:cs="Arial"/>
          <w:b/>
          <w:bCs/>
          <w:szCs w:val="24"/>
        </w:rPr>
        <w:lastRenderedPageBreak/>
        <w:t>II . ŚWIADCZENIA RODZINNE</w:t>
      </w:r>
      <w:r w:rsidR="00756502">
        <w:rPr>
          <w:rFonts w:ascii="Arial" w:hAnsi="Arial" w:cs="Arial"/>
          <w:b/>
          <w:bCs/>
          <w:szCs w:val="24"/>
        </w:rPr>
        <w:t>.</w:t>
      </w:r>
    </w:p>
    <w:p w:rsidR="00E02933" w:rsidRDefault="00E02933" w:rsidP="002065B4">
      <w:pPr>
        <w:spacing w:line="360" w:lineRule="auto"/>
        <w:jc w:val="both"/>
        <w:rPr>
          <w:rFonts w:ascii="Arial" w:hAnsi="Arial" w:cs="Arial"/>
          <w:szCs w:val="24"/>
        </w:rPr>
      </w:pPr>
    </w:p>
    <w:p w:rsidR="00E05049" w:rsidRPr="002065B4" w:rsidRDefault="00E05049" w:rsidP="002065B4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Świadczenia rodzinne są przyznawane na podstawie ustawy z dnia 28 listopada 2003r.</w:t>
      </w:r>
      <w:r w:rsidR="00CA2A43">
        <w:rPr>
          <w:rFonts w:ascii="Arial" w:hAnsi="Arial" w:cs="Arial"/>
          <w:szCs w:val="24"/>
        </w:rPr>
        <w:t xml:space="preserve">  </w:t>
      </w:r>
      <w:r w:rsidR="00964F74">
        <w:rPr>
          <w:rFonts w:ascii="Arial" w:hAnsi="Arial" w:cs="Arial"/>
          <w:szCs w:val="24"/>
        </w:rPr>
        <w:t xml:space="preserve">      </w:t>
      </w:r>
      <w:r w:rsidR="00CA2A4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o świadczeniach rodzinnych, są one przyznawane na okresy zasiłkowe, które obecnie trwają od 1 listopada do 31 października roku następnego.</w:t>
      </w:r>
    </w:p>
    <w:p w:rsidR="009B0A32" w:rsidRPr="002065B4" w:rsidRDefault="009B0A32" w:rsidP="002065B4">
      <w:pPr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Przyznawanie i wypłacanie zasiłków rodzinnych i przysługujących dodatków jest zadaniem zleconym gminie, które wypłacane są ze środków z dotacji z budżetu państwa.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 w:rsidRPr="002065B4">
        <w:rPr>
          <w:rFonts w:ascii="Arial" w:hAnsi="Arial" w:cs="Arial"/>
          <w:szCs w:val="24"/>
        </w:rPr>
        <w:t xml:space="preserve">MOPS przyznaje i wypłaca </w:t>
      </w:r>
      <w:r w:rsidRPr="002065B4">
        <w:rPr>
          <w:rFonts w:ascii="Arial" w:hAnsi="Arial" w:cs="Arial"/>
          <w:b/>
          <w:bCs/>
          <w:i/>
          <w:iCs/>
          <w:szCs w:val="24"/>
        </w:rPr>
        <w:t>zasiłki rodzinne wraz z dodatkami z tytułu :</w:t>
      </w:r>
    </w:p>
    <w:p w:rsidR="00E02933" w:rsidRPr="002065B4" w:rsidRDefault="00E02933" w:rsidP="002065B4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urodzenia dziecka</w:t>
      </w:r>
    </w:p>
    <w:p w:rsidR="00E02933" w:rsidRPr="002065B4" w:rsidRDefault="00E02933" w:rsidP="002065B4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opieki nad dzieckiem w okresie korzystania z urlopu wychowawczego,</w:t>
      </w:r>
    </w:p>
    <w:p w:rsidR="00E02933" w:rsidRPr="002065B4" w:rsidRDefault="00E02933" w:rsidP="002065B4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samotnego wychowywania dziecka ,</w:t>
      </w:r>
    </w:p>
    <w:p w:rsidR="00E02933" w:rsidRPr="002065B4" w:rsidRDefault="00E02933" w:rsidP="002065B4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wychowywania dziecka w rodzinie wielodzietnej,</w:t>
      </w:r>
    </w:p>
    <w:p w:rsidR="00E02933" w:rsidRPr="002065B4" w:rsidRDefault="00E02933" w:rsidP="002065B4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kształcenia i rehabilitacji dziecka niepełnosprawnego,</w:t>
      </w:r>
    </w:p>
    <w:p w:rsidR="00E02933" w:rsidRPr="002065B4" w:rsidRDefault="00E02933" w:rsidP="002065B4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rozpoczęcia roku szkolnego,</w:t>
      </w:r>
    </w:p>
    <w:p w:rsidR="00E02933" w:rsidRPr="002065B4" w:rsidRDefault="00E02933" w:rsidP="002065B4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podjęcia przez dziecka nauki w szkole poza miejscem zamieszkania,</w:t>
      </w:r>
    </w:p>
    <w:p w:rsidR="00E02933" w:rsidRDefault="00667860" w:rsidP="002065B4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jednorazową </w:t>
      </w:r>
      <w:r w:rsidR="00E02933" w:rsidRPr="002065B4">
        <w:rPr>
          <w:rFonts w:ascii="Arial" w:hAnsi="Arial" w:cs="Arial"/>
          <w:szCs w:val="24"/>
        </w:rPr>
        <w:t>zapomogę z tytułu urodzenia dziecka,</w:t>
      </w:r>
    </w:p>
    <w:p w:rsidR="00DB7FD4" w:rsidRPr="002065B4" w:rsidRDefault="00DB7FD4" w:rsidP="002065B4">
      <w:pPr>
        <w:numPr>
          <w:ilvl w:val="0"/>
          <w:numId w:val="6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świadczenie rodzicielskie.</w:t>
      </w:r>
    </w:p>
    <w:p w:rsidR="00E02933" w:rsidRPr="002065B4" w:rsidRDefault="00E02933" w:rsidP="002065B4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 w:rsidRPr="002065B4">
        <w:rPr>
          <w:rFonts w:ascii="Arial" w:hAnsi="Arial" w:cs="Arial"/>
          <w:szCs w:val="24"/>
        </w:rPr>
        <w:t xml:space="preserve">oraz </w:t>
      </w:r>
      <w:r w:rsidRPr="002065B4">
        <w:rPr>
          <w:rFonts w:ascii="Arial" w:hAnsi="Arial" w:cs="Arial"/>
          <w:b/>
          <w:bCs/>
          <w:i/>
          <w:iCs/>
          <w:szCs w:val="24"/>
        </w:rPr>
        <w:t>świadczenia opiekuńcze :</w:t>
      </w:r>
    </w:p>
    <w:p w:rsidR="00E02933" w:rsidRPr="002065B4" w:rsidRDefault="00E02933" w:rsidP="002065B4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 w:rsidRPr="002065B4">
        <w:rPr>
          <w:rFonts w:ascii="Arial" w:hAnsi="Arial" w:cs="Arial"/>
          <w:szCs w:val="24"/>
        </w:rPr>
        <w:t>zasiłek pielęgnacyjny,</w:t>
      </w:r>
    </w:p>
    <w:p w:rsidR="00E02933" w:rsidRDefault="00064E84" w:rsidP="002065B4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świadczenie pielęgnacyjne,</w:t>
      </w:r>
    </w:p>
    <w:p w:rsidR="00064E84" w:rsidRDefault="00064E84" w:rsidP="002065B4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dodatkowa pomoc dla osób pobierających świadcz</w:t>
      </w:r>
      <w:r w:rsidR="00F176FB">
        <w:rPr>
          <w:rFonts w:ascii="Arial" w:hAnsi="Arial" w:cs="Arial"/>
          <w:szCs w:val="24"/>
        </w:rPr>
        <w:t xml:space="preserve">enie pielęgnacyjne </w:t>
      </w:r>
      <w:r w:rsidR="009301CB">
        <w:rPr>
          <w:rFonts w:ascii="Arial" w:hAnsi="Arial" w:cs="Arial"/>
          <w:szCs w:val="24"/>
        </w:rPr>
        <w:t>,</w:t>
      </w:r>
    </w:p>
    <w:p w:rsidR="001B0593" w:rsidRDefault="009301CB" w:rsidP="001B0593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 w:rsidRPr="00E05049">
        <w:rPr>
          <w:rFonts w:ascii="Arial" w:hAnsi="Arial" w:cs="Arial"/>
          <w:szCs w:val="24"/>
        </w:rPr>
        <w:t>specjalny zasiłek opiekuńczy</w:t>
      </w:r>
      <w:r w:rsidR="00667860">
        <w:rPr>
          <w:rFonts w:ascii="Arial" w:hAnsi="Arial" w:cs="Arial"/>
          <w:szCs w:val="24"/>
        </w:rPr>
        <w:t>,</w:t>
      </w:r>
    </w:p>
    <w:p w:rsidR="00667860" w:rsidRDefault="00722A71" w:rsidP="001B0593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zasiłek dla opiekuna</w:t>
      </w:r>
    </w:p>
    <w:p w:rsidR="00722A71" w:rsidRPr="00E05049" w:rsidRDefault="00722A71" w:rsidP="001B0593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złotówka za złotówkę – wypłata procentowa przy zasiłkach rodzinnych z dodatkami.</w:t>
      </w:r>
    </w:p>
    <w:p w:rsidR="00455153" w:rsidRDefault="00455153" w:rsidP="00455153">
      <w:pPr>
        <w:spacing w:line="360" w:lineRule="auto"/>
        <w:jc w:val="both"/>
        <w:rPr>
          <w:rFonts w:ascii="Arial" w:hAnsi="Arial" w:cs="Arial"/>
          <w:szCs w:val="24"/>
        </w:rPr>
      </w:pPr>
    </w:p>
    <w:p w:rsidR="00BD267A" w:rsidRDefault="00BD267A" w:rsidP="00455153">
      <w:pPr>
        <w:spacing w:line="360" w:lineRule="auto"/>
        <w:jc w:val="both"/>
        <w:rPr>
          <w:rFonts w:ascii="Arial" w:hAnsi="Arial" w:cs="Arial"/>
          <w:szCs w:val="24"/>
        </w:rPr>
      </w:pPr>
    </w:p>
    <w:p w:rsidR="00BD267A" w:rsidRDefault="00BD267A" w:rsidP="00455153">
      <w:pPr>
        <w:spacing w:line="360" w:lineRule="auto"/>
        <w:jc w:val="both"/>
        <w:rPr>
          <w:rFonts w:ascii="Arial" w:hAnsi="Arial" w:cs="Arial"/>
          <w:szCs w:val="24"/>
        </w:rPr>
      </w:pPr>
    </w:p>
    <w:p w:rsidR="007514E6" w:rsidRDefault="007514E6" w:rsidP="00455153">
      <w:pPr>
        <w:spacing w:line="360" w:lineRule="auto"/>
        <w:jc w:val="both"/>
        <w:rPr>
          <w:rFonts w:ascii="Arial" w:hAnsi="Arial" w:cs="Arial"/>
          <w:szCs w:val="24"/>
        </w:rPr>
      </w:pPr>
    </w:p>
    <w:p w:rsidR="008E38BD" w:rsidRDefault="008E38BD" w:rsidP="00455153">
      <w:pPr>
        <w:spacing w:line="360" w:lineRule="auto"/>
        <w:jc w:val="both"/>
        <w:rPr>
          <w:rFonts w:ascii="Arial" w:hAnsi="Arial" w:cs="Arial"/>
          <w:szCs w:val="24"/>
        </w:rPr>
      </w:pPr>
    </w:p>
    <w:p w:rsidR="008E38BD" w:rsidRDefault="008E38BD" w:rsidP="00455153">
      <w:pPr>
        <w:spacing w:line="360" w:lineRule="auto"/>
        <w:jc w:val="both"/>
        <w:rPr>
          <w:rFonts w:ascii="Arial" w:hAnsi="Arial" w:cs="Arial"/>
          <w:szCs w:val="24"/>
        </w:rPr>
      </w:pPr>
    </w:p>
    <w:p w:rsidR="008E38BD" w:rsidRDefault="008E38BD" w:rsidP="00455153">
      <w:pPr>
        <w:spacing w:line="360" w:lineRule="auto"/>
        <w:jc w:val="both"/>
        <w:rPr>
          <w:rFonts w:ascii="Arial" w:hAnsi="Arial" w:cs="Arial"/>
          <w:szCs w:val="24"/>
        </w:rPr>
      </w:pPr>
    </w:p>
    <w:p w:rsidR="009B0A32" w:rsidRPr="002065B4" w:rsidRDefault="009B0A32" w:rsidP="002065B4">
      <w:pPr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:rsidR="009B0A32" w:rsidRPr="002065B4" w:rsidRDefault="009B0A32" w:rsidP="002065B4">
      <w:pPr>
        <w:spacing w:line="360" w:lineRule="auto"/>
        <w:ind w:left="360"/>
        <w:jc w:val="both"/>
        <w:rPr>
          <w:rFonts w:ascii="Arial" w:hAnsi="Arial" w:cs="Arial"/>
          <w:b/>
          <w:i/>
          <w:szCs w:val="24"/>
        </w:rPr>
      </w:pPr>
      <w:r w:rsidRPr="002065B4">
        <w:rPr>
          <w:rFonts w:ascii="Arial" w:hAnsi="Arial" w:cs="Arial"/>
          <w:b/>
          <w:i/>
          <w:szCs w:val="24"/>
        </w:rPr>
        <w:lastRenderedPageBreak/>
        <w:t xml:space="preserve">             Świadczeniobiorcy i wydatki na świadczenia rodzinne</w:t>
      </w:r>
      <w:r w:rsidR="00964F74">
        <w:rPr>
          <w:rFonts w:ascii="Arial" w:hAnsi="Arial" w:cs="Arial"/>
          <w:b/>
          <w:i/>
          <w:szCs w:val="24"/>
        </w:rPr>
        <w:t xml:space="preserve"> w 2016</w:t>
      </w:r>
      <w:r w:rsidR="00F176FB">
        <w:rPr>
          <w:rFonts w:ascii="Arial" w:hAnsi="Arial" w:cs="Arial"/>
          <w:b/>
          <w:i/>
          <w:szCs w:val="24"/>
        </w:rPr>
        <w:t>r.</w:t>
      </w:r>
    </w:p>
    <w:p w:rsidR="00A83759" w:rsidRPr="002065B4" w:rsidRDefault="00A83759" w:rsidP="002065B4">
      <w:pPr>
        <w:spacing w:line="360" w:lineRule="auto"/>
        <w:ind w:left="360"/>
        <w:jc w:val="both"/>
        <w:rPr>
          <w:rFonts w:ascii="Arial" w:hAnsi="Arial" w:cs="Arial"/>
          <w:szCs w:val="24"/>
        </w:rPr>
      </w:pPr>
    </w:p>
    <w:p w:rsidR="009B0A32" w:rsidRPr="002065B4" w:rsidRDefault="009B0A32" w:rsidP="002065B4">
      <w:pPr>
        <w:spacing w:line="360" w:lineRule="auto"/>
        <w:ind w:left="360"/>
        <w:jc w:val="both"/>
        <w:rPr>
          <w:rFonts w:ascii="Arial" w:hAnsi="Arial" w:cs="Arial"/>
          <w:b/>
          <w:i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4646"/>
        <w:gridCol w:w="2342"/>
        <w:gridCol w:w="1682"/>
      </w:tblGrid>
      <w:tr w:rsidR="009B0A32" w:rsidRPr="002065B4" w:rsidTr="00D64E7B">
        <w:tc>
          <w:tcPr>
            <w:tcW w:w="597" w:type="dxa"/>
          </w:tcPr>
          <w:p w:rsidR="009B0A32" w:rsidRPr="002065B4" w:rsidRDefault="009B0A32" w:rsidP="002065B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Lp.</w:t>
            </w:r>
          </w:p>
        </w:tc>
        <w:tc>
          <w:tcPr>
            <w:tcW w:w="4646" w:type="dxa"/>
          </w:tcPr>
          <w:p w:rsidR="009B0A32" w:rsidRPr="002065B4" w:rsidRDefault="009B0A32" w:rsidP="002065B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Wyszczególnienie</w:t>
            </w:r>
          </w:p>
        </w:tc>
        <w:tc>
          <w:tcPr>
            <w:tcW w:w="2342" w:type="dxa"/>
          </w:tcPr>
          <w:p w:rsidR="009B0A32" w:rsidRPr="002065B4" w:rsidRDefault="009B0A32" w:rsidP="002065B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Liczba świadczeń</w:t>
            </w:r>
          </w:p>
        </w:tc>
        <w:tc>
          <w:tcPr>
            <w:tcW w:w="1682" w:type="dxa"/>
          </w:tcPr>
          <w:p w:rsidR="009B0A32" w:rsidRPr="002065B4" w:rsidRDefault="009B0A32" w:rsidP="002065B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Kwota świadczeń w zł.</w:t>
            </w:r>
          </w:p>
        </w:tc>
      </w:tr>
      <w:tr w:rsidR="009B0A32" w:rsidRPr="002065B4" w:rsidTr="00D64E7B">
        <w:tc>
          <w:tcPr>
            <w:tcW w:w="597" w:type="dxa"/>
          </w:tcPr>
          <w:p w:rsidR="009B0A32" w:rsidRPr="002065B4" w:rsidRDefault="009B0A32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646" w:type="dxa"/>
          </w:tcPr>
          <w:p w:rsidR="009B0A32" w:rsidRPr="002065B4" w:rsidRDefault="009B0A32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Zasiłek rodzinny</w:t>
            </w:r>
          </w:p>
          <w:p w:rsidR="000927C4" w:rsidRPr="002065B4" w:rsidRDefault="000927C4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42" w:type="dxa"/>
          </w:tcPr>
          <w:p w:rsidR="009B0A32" w:rsidRPr="002065B4" w:rsidRDefault="00DB7FD4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7.124</w:t>
            </w:r>
          </w:p>
        </w:tc>
        <w:tc>
          <w:tcPr>
            <w:tcW w:w="1682" w:type="dxa"/>
          </w:tcPr>
          <w:p w:rsidR="009B0A32" w:rsidRPr="002065B4" w:rsidRDefault="00D64E7B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798.46</w:t>
            </w:r>
            <w:r w:rsidR="00DB7FD4">
              <w:rPr>
                <w:rFonts w:ascii="Arial" w:hAnsi="Arial" w:cs="Arial"/>
                <w:szCs w:val="24"/>
              </w:rPr>
              <w:t>6</w:t>
            </w:r>
            <w:r w:rsidR="00E05049">
              <w:rPr>
                <w:rFonts w:ascii="Arial" w:hAnsi="Arial" w:cs="Arial"/>
                <w:szCs w:val="24"/>
              </w:rPr>
              <w:t>,00</w:t>
            </w:r>
          </w:p>
        </w:tc>
      </w:tr>
      <w:tr w:rsidR="009B0A32" w:rsidRPr="002065B4" w:rsidTr="00D64E7B">
        <w:tc>
          <w:tcPr>
            <w:tcW w:w="597" w:type="dxa"/>
          </w:tcPr>
          <w:p w:rsidR="009B0A32" w:rsidRPr="002065B4" w:rsidRDefault="009B0A32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646" w:type="dxa"/>
          </w:tcPr>
          <w:p w:rsidR="009B0A32" w:rsidRPr="002065B4" w:rsidRDefault="009B0A32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Dodatek z tytułu urodzenia dziecka</w:t>
            </w:r>
          </w:p>
          <w:p w:rsidR="000927C4" w:rsidRPr="002065B4" w:rsidRDefault="000927C4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42" w:type="dxa"/>
          </w:tcPr>
          <w:p w:rsidR="009B0A32" w:rsidRPr="002065B4" w:rsidRDefault="006A7626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1682" w:type="dxa"/>
          </w:tcPr>
          <w:p w:rsidR="009B0A32" w:rsidRPr="002065B4" w:rsidRDefault="006A7626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</w:t>
            </w:r>
            <w:r w:rsidR="00E57E75">
              <w:rPr>
                <w:rFonts w:ascii="Arial" w:hAnsi="Arial" w:cs="Arial"/>
                <w:szCs w:val="24"/>
              </w:rPr>
              <w:t>.000,00</w:t>
            </w:r>
          </w:p>
        </w:tc>
      </w:tr>
      <w:tr w:rsidR="009B0A32" w:rsidRPr="002065B4" w:rsidTr="00D64E7B">
        <w:tc>
          <w:tcPr>
            <w:tcW w:w="597" w:type="dxa"/>
          </w:tcPr>
          <w:p w:rsidR="009B0A32" w:rsidRPr="002065B4" w:rsidRDefault="004F434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646" w:type="dxa"/>
          </w:tcPr>
          <w:p w:rsidR="009B0A32" w:rsidRPr="002065B4" w:rsidRDefault="004F434B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Dodatek z tytułu opieki nad dzieckiem w okresie korzystania z urlopu wychowawczego</w:t>
            </w:r>
          </w:p>
        </w:tc>
        <w:tc>
          <w:tcPr>
            <w:tcW w:w="2342" w:type="dxa"/>
          </w:tcPr>
          <w:p w:rsidR="009B0A32" w:rsidRPr="002065B4" w:rsidRDefault="006A7626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156</w:t>
            </w:r>
          </w:p>
        </w:tc>
        <w:tc>
          <w:tcPr>
            <w:tcW w:w="1682" w:type="dxa"/>
          </w:tcPr>
          <w:p w:rsidR="009B0A32" w:rsidRPr="002065B4" w:rsidRDefault="00E1526D" w:rsidP="00E05049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</w:t>
            </w:r>
            <w:r w:rsidR="00D64E7B">
              <w:rPr>
                <w:rFonts w:ascii="Arial" w:hAnsi="Arial" w:cs="Arial"/>
                <w:szCs w:val="24"/>
              </w:rPr>
              <w:t>62.</w:t>
            </w:r>
            <w:r w:rsidR="006A7626">
              <w:rPr>
                <w:rFonts w:ascii="Arial" w:hAnsi="Arial" w:cs="Arial"/>
                <w:szCs w:val="24"/>
              </w:rPr>
              <w:t>307</w:t>
            </w:r>
            <w:r w:rsidR="00E05049">
              <w:rPr>
                <w:rFonts w:ascii="Arial" w:hAnsi="Arial" w:cs="Arial"/>
                <w:szCs w:val="24"/>
              </w:rPr>
              <w:t>,00</w:t>
            </w:r>
          </w:p>
        </w:tc>
      </w:tr>
      <w:tr w:rsidR="009B0A32" w:rsidRPr="002065B4" w:rsidTr="00D64E7B">
        <w:tc>
          <w:tcPr>
            <w:tcW w:w="597" w:type="dxa"/>
          </w:tcPr>
          <w:p w:rsidR="009B0A32" w:rsidRPr="002065B4" w:rsidRDefault="004F434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4646" w:type="dxa"/>
          </w:tcPr>
          <w:p w:rsidR="009B0A32" w:rsidRPr="002065B4" w:rsidRDefault="004F434B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Dodatek z tytułu samotnego wychowywania dziecka</w:t>
            </w:r>
          </w:p>
          <w:p w:rsidR="000927C4" w:rsidRPr="002065B4" w:rsidRDefault="000927C4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42" w:type="dxa"/>
          </w:tcPr>
          <w:p w:rsidR="009B0A32" w:rsidRPr="002065B4" w:rsidRDefault="006A7626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385</w:t>
            </w:r>
          </w:p>
        </w:tc>
        <w:tc>
          <w:tcPr>
            <w:tcW w:w="1682" w:type="dxa"/>
          </w:tcPr>
          <w:p w:rsidR="009B0A32" w:rsidRPr="002065B4" w:rsidRDefault="00D64E7B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71.</w:t>
            </w:r>
            <w:r w:rsidR="006A7626">
              <w:rPr>
                <w:rFonts w:ascii="Arial" w:hAnsi="Arial" w:cs="Arial"/>
                <w:szCs w:val="24"/>
              </w:rPr>
              <w:t>227</w:t>
            </w:r>
            <w:r w:rsidR="004F434B" w:rsidRPr="002065B4">
              <w:rPr>
                <w:rFonts w:ascii="Arial" w:hAnsi="Arial" w:cs="Arial"/>
                <w:szCs w:val="24"/>
              </w:rPr>
              <w:t>,00</w:t>
            </w:r>
          </w:p>
        </w:tc>
      </w:tr>
      <w:tr w:rsidR="009B0A32" w:rsidRPr="002065B4" w:rsidTr="00D64E7B">
        <w:tc>
          <w:tcPr>
            <w:tcW w:w="597" w:type="dxa"/>
          </w:tcPr>
          <w:p w:rsidR="009B0A32" w:rsidRPr="002065B4" w:rsidRDefault="004F434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646" w:type="dxa"/>
          </w:tcPr>
          <w:p w:rsidR="000927C4" w:rsidRPr="002065B4" w:rsidRDefault="004F434B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Dodatek z tytułu wychowywania dziecka w rodzinie wielodzietnej</w:t>
            </w:r>
          </w:p>
          <w:p w:rsidR="000927C4" w:rsidRPr="002065B4" w:rsidRDefault="000927C4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42" w:type="dxa"/>
          </w:tcPr>
          <w:p w:rsidR="009B0A32" w:rsidRPr="002065B4" w:rsidRDefault="006A7626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742</w:t>
            </w:r>
          </w:p>
        </w:tc>
        <w:tc>
          <w:tcPr>
            <w:tcW w:w="1682" w:type="dxa"/>
          </w:tcPr>
          <w:p w:rsidR="009B0A32" w:rsidRPr="002065B4" w:rsidRDefault="006A7626" w:rsidP="00F176F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67.405</w:t>
            </w:r>
            <w:r w:rsidR="004F434B" w:rsidRPr="002065B4">
              <w:rPr>
                <w:rFonts w:ascii="Arial" w:hAnsi="Arial" w:cs="Arial"/>
                <w:szCs w:val="24"/>
              </w:rPr>
              <w:t>,00</w:t>
            </w:r>
          </w:p>
        </w:tc>
      </w:tr>
      <w:tr w:rsidR="009B0A32" w:rsidRPr="002065B4" w:rsidTr="00D64E7B">
        <w:tc>
          <w:tcPr>
            <w:tcW w:w="597" w:type="dxa"/>
          </w:tcPr>
          <w:p w:rsidR="009B0A32" w:rsidRPr="002065B4" w:rsidRDefault="004F434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646" w:type="dxa"/>
          </w:tcPr>
          <w:p w:rsidR="009B0A32" w:rsidRPr="002065B4" w:rsidRDefault="004F434B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Dodatek z tytułu kształcenia i rehabilitacji dziecka niepełnosprawnego</w:t>
            </w:r>
          </w:p>
        </w:tc>
        <w:tc>
          <w:tcPr>
            <w:tcW w:w="2342" w:type="dxa"/>
          </w:tcPr>
          <w:p w:rsidR="009B0A32" w:rsidRPr="002065B4" w:rsidRDefault="00F176F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6A7626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682" w:type="dxa"/>
          </w:tcPr>
          <w:p w:rsidR="009B0A32" w:rsidRPr="002065B4" w:rsidRDefault="006A7626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66.620,</w:t>
            </w:r>
            <w:r w:rsidR="004F434B" w:rsidRPr="002065B4">
              <w:rPr>
                <w:rFonts w:ascii="Arial" w:hAnsi="Arial" w:cs="Arial"/>
                <w:szCs w:val="24"/>
              </w:rPr>
              <w:t>00</w:t>
            </w:r>
          </w:p>
        </w:tc>
      </w:tr>
      <w:tr w:rsidR="009B0A32" w:rsidRPr="002065B4" w:rsidTr="00D64E7B">
        <w:tc>
          <w:tcPr>
            <w:tcW w:w="597" w:type="dxa"/>
          </w:tcPr>
          <w:p w:rsidR="009B0A32" w:rsidRPr="002065B4" w:rsidRDefault="004F434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646" w:type="dxa"/>
          </w:tcPr>
          <w:p w:rsidR="000927C4" w:rsidRPr="002065B4" w:rsidRDefault="004F434B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Dodatek z tytułu rozpoczęcia roku</w:t>
            </w:r>
          </w:p>
          <w:p w:rsidR="000927C4" w:rsidRPr="002065B4" w:rsidRDefault="004F434B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 xml:space="preserve"> </w:t>
            </w:r>
            <w:r w:rsidR="006917B2" w:rsidRPr="002065B4">
              <w:rPr>
                <w:rFonts w:ascii="Arial" w:hAnsi="Arial" w:cs="Arial"/>
                <w:szCs w:val="24"/>
              </w:rPr>
              <w:t>s</w:t>
            </w:r>
            <w:r w:rsidRPr="002065B4">
              <w:rPr>
                <w:rFonts w:ascii="Arial" w:hAnsi="Arial" w:cs="Arial"/>
                <w:szCs w:val="24"/>
              </w:rPr>
              <w:t>zkolnego</w:t>
            </w:r>
          </w:p>
          <w:p w:rsidR="006917B2" w:rsidRPr="002065B4" w:rsidRDefault="006917B2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42" w:type="dxa"/>
          </w:tcPr>
          <w:p w:rsidR="009B0A32" w:rsidRPr="002065B4" w:rsidRDefault="00D64E7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641</w:t>
            </w:r>
          </w:p>
        </w:tc>
        <w:tc>
          <w:tcPr>
            <w:tcW w:w="1682" w:type="dxa"/>
          </w:tcPr>
          <w:p w:rsidR="009B0A32" w:rsidRPr="002065B4" w:rsidRDefault="006A7626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46.100,</w:t>
            </w:r>
            <w:r w:rsidR="004F434B" w:rsidRPr="002065B4">
              <w:rPr>
                <w:rFonts w:ascii="Arial" w:hAnsi="Arial" w:cs="Arial"/>
                <w:szCs w:val="24"/>
              </w:rPr>
              <w:t>00</w:t>
            </w:r>
          </w:p>
        </w:tc>
      </w:tr>
      <w:tr w:rsidR="009B0A32" w:rsidRPr="002065B4" w:rsidTr="00D64E7B">
        <w:tc>
          <w:tcPr>
            <w:tcW w:w="597" w:type="dxa"/>
          </w:tcPr>
          <w:p w:rsidR="009B0A32" w:rsidRPr="002065B4" w:rsidRDefault="004F434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646" w:type="dxa"/>
          </w:tcPr>
          <w:p w:rsidR="000927C4" w:rsidRPr="002065B4" w:rsidRDefault="004F434B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 xml:space="preserve">Dodatek z tytułu podjęcia przez dziecko nauki w szkole poza miejscem zamieszkania </w:t>
            </w:r>
          </w:p>
        </w:tc>
        <w:tc>
          <w:tcPr>
            <w:tcW w:w="2342" w:type="dxa"/>
          </w:tcPr>
          <w:p w:rsidR="009B0A32" w:rsidRPr="002065B4" w:rsidRDefault="006A7626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</w:t>
            </w:r>
          </w:p>
        </w:tc>
        <w:tc>
          <w:tcPr>
            <w:tcW w:w="1682" w:type="dxa"/>
          </w:tcPr>
          <w:p w:rsidR="009B0A32" w:rsidRPr="002065B4" w:rsidRDefault="006A7626" w:rsidP="00064E8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13.595</w:t>
            </w:r>
            <w:r w:rsidR="00064E84">
              <w:rPr>
                <w:rFonts w:ascii="Arial" w:hAnsi="Arial" w:cs="Arial"/>
                <w:szCs w:val="24"/>
              </w:rPr>
              <w:t>,</w:t>
            </w:r>
            <w:r w:rsidR="004F434B" w:rsidRPr="002065B4">
              <w:rPr>
                <w:rFonts w:ascii="Arial" w:hAnsi="Arial" w:cs="Arial"/>
                <w:szCs w:val="24"/>
              </w:rPr>
              <w:t>00</w:t>
            </w:r>
          </w:p>
        </w:tc>
      </w:tr>
      <w:tr w:rsidR="009B0A32" w:rsidRPr="002065B4" w:rsidTr="00D64E7B">
        <w:tc>
          <w:tcPr>
            <w:tcW w:w="597" w:type="dxa"/>
          </w:tcPr>
          <w:p w:rsidR="009B0A32" w:rsidRPr="002065B4" w:rsidRDefault="009B0A32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46" w:type="dxa"/>
          </w:tcPr>
          <w:p w:rsidR="009B0A32" w:rsidRPr="002065B4" w:rsidRDefault="00726EC0" w:rsidP="002065B4">
            <w:pPr>
              <w:spacing w:line="360" w:lineRule="auto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Razem zasiłki rodzinne wraz z dodatkami</w:t>
            </w:r>
          </w:p>
        </w:tc>
        <w:tc>
          <w:tcPr>
            <w:tcW w:w="2342" w:type="dxa"/>
          </w:tcPr>
          <w:p w:rsidR="009B0A32" w:rsidRPr="002065B4" w:rsidRDefault="008046F3" w:rsidP="002065B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9.</w:t>
            </w:r>
            <w:r w:rsidR="00D64E7B">
              <w:rPr>
                <w:rFonts w:ascii="Arial" w:hAnsi="Arial" w:cs="Arial"/>
                <w:b/>
                <w:i/>
                <w:szCs w:val="24"/>
              </w:rPr>
              <w:t>991</w:t>
            </w:r>
          </w:p>
        </w:tc>
        <w:tc>
          <w:tcPr>
            <w:tcW w:w="1682" w:type="dxa"/>
          </w:tcPr>
          <w:p w:rsidR="009B0A32" w:rsidRPr="002065B4" w:rsidRDefault="00E95071" w:rsidP="002065B4">
            <w:pPr>
              <w:spacing w:line="360" w:lineRule="auto"/>
              <w:jc w:val="right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1.</w:t>
            </w:r>
            <w:r w:rsidR="006A7626">
              <w:rPr>
                <w:rFonts w:ascii="Arial" w:hAnsi="Arial" w:cs="Arial"/>
                <w:b/>
                <w:i/>
                <w:szCs w:val="24"/>
              </w:rPr>
              <w:t>189.720</w:t>
            </w:r>
            <w:r w:rsidR="00E05049">
              <w:rPr>
                <w:rFonts w:ascii="Arial" w:hAnsi="Arial" w:cs="Arial"/>
                <w:b/>
                <w:i/>
                <w:szCs w:val="24"/>
              </w:rPr>
              <w:t>,00</w:t>
            </w:r>
          </w:p>
        </w:tc>
      </w:tr>
      <w:tr w:rsidR="004F434B" w:rsidRPr="002065B4" w:rsidTr="00D64E7B">
        <w:tc>
          <w:tcPr>
            <w:tcW w:w="597" w:type="dxa"/>
          </w:tcPr>
          <w:p w:rsidR="004F434B" w:rsidRPr="002065B4" w:rsidRDefault="00726EC0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646" w:type="dxa"/>
          </w:tcPr>
          <w:p w:rsidR="004F434B" w:rsidRPr="002065B4" w:rsidRDefault="00726EC0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Zasiłki pielęgnacyjne</w:t>
            </w:r>
          </w:p>
          <w:p w:rsidR="000927C4" w:rsidRPr="002065B4" w:rsidRDefault="000927C4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42" w:type="dxa"/>
          </w:tcPr>
          <w:p w:rsidR="004F434B" w:rsidRPr="002065B4" w:rsidRDefault="00240465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  <w:r w:rsidR="006A7626">
              <w:rPr>
                <w:rFonts w:ascii="Arial" w:hAnsi="Arial" w:cs="Arial"/>
                <w:szCs w:val="24"/>
              </w:rPr>
              <w:t>284</w:t>
            </w:r>
          </w:p>
        </w:tc>
        <w:tc>
          <w:tcPr>
            <w:tcW w:w="1682" w:type="dxa"/>
          </w:tcPr>
          <w:p w:rsidR="004F434B" w:rsidRPr="002065B4" w:rsidRDefault="006A7626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1.114.452,</w:t>
            </w:r>
            <w:r w:rsidR="00E05049">
              <w:rPr>
                <w:rFonts w:ascii="Arial" w:hAnsi="Arial" w:cs="Arial"/>
                <w:szCs w:val="24"/>
              </w:rPr>
              <w:t>00</w:t>
            </w:r>
          </w:p>
        </w:tc>
      </w:tr>
      <w:tr w:rsidR="004F434B" w:rsidRPr="002065B4" w:rsidTr="00D64E7B">
        <w:tc>
          <w:tcPr>
            <w:tcW w:w="597" w:type="dxa"/>
          </w:tcPr>
          <w:p w:rsidR="004F434B" w:rsidRPr="002065B4" w:rsidRDefault="00726EC0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lastRenderedPageBreak/>
              <w:t>10</w:t>
            </w:r>
          </w:p>
        </w:tc>
        <w:tc>
          <w:tcPr>
            <w:tcW w:w="4646" w:type="dxa"/>
          </w:tcPr>
          <w:p w:rsidR="004F434B" w:rsidRPr="002065B4" w:rsidRDefault="00726EC0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Świadczenia pielęgnacyjne</w:t>
            </w:r>
          </w:p>
          <w:p w:rsidR="000927C4" w:rsidRPr="002065B4" w:rsidRDefault="000927C4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42" w:type="dxa"/>
          </w:tcPr>
          <w:p w:rsidR="004F434B" w:rsidRPr="002065B4" w:rsidRDefault="006A7626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562</w:t>
            </w:r>
          </w:p>
        </w:tc>
        <w:tc>
          <w:tcPr>
            <w:tcW w:w="1682" w:type="dxa"/>
          </w:tcPr>
          <w:p w:rsidR="004F434B" w:rsidRPr="002065B4" w:rsidRDefault="006A7626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727.680,</w:t>
            </w:r>
            <w:r w:rsidR="00E05049">
              <w:rPr>
                <w:rFonts w:ascii="Arial" w:hAnsi="Arial" w:cs="Arial"/>
                <w:szCs w:val="24"/>
              </w:rPr>
              <w:t>00</w:t>
            </w:r>
          </w:p>
        </w:tc>
      </w:tr>
      <w:tr w:rsidR="009301CB" w:rsidRPr="002065B4" w:rsidTr="00D64E7B">
        <w:tc>
          <w:tcPr>
            <w:tcW w:w="597" w:type="dxa"/>
          </w:tcPr>
          <w:p w:rsidR="009301CB" w:rsidRPr="002065B4" w:rsidRDefault="009301C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4646" w:type="dxa"/>
          </w:tcPr>
          <w:p w:rsidR="009301CB" w:rsidRPr="002065B4" w:rsidRDefault="009301CB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Specjalny zasiłek opiekuńczy</w:t>
            </w:r>
          </w:p>
        </w:tc>
        <w:tc>
          <w:tcPr>
            <w:tcW w:w="2342" w:type="dxa"/>
          </w:tcPr>
          <w:p w:rsidR="009301CB" w:rsidRDefault="006A7626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167</w:t>
            </w:r>
          </w:p>
        </w:tc>
        <w:tc>
          <w:tcPr>
            <w:tcW w:w="1682" w:type="dxa"/>
          </w:tcPr>
          <w:p w:rsidR="009301CB" w:rsidRDefault="006A7626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85.666</w:t>
            </w:r>
            <w:r w:rsidR="00E05049">
              <w:rPr>
                <w:rFonts w:ascii="Arial" w:hAnsi="Arial" w:cs="Arial"/>
                <w:szCs w:val="24"/>
              </w:rPr>
              <w:t>,00</w:t>
            </w:r>
          </w:p>
        </w:tc>
      </w:tr>
      <w:tr w:rsidR="00726EC0" w:rsidRPr="002065B4" w:rsidTr="00D64E7B">
        <w:tc>
          <w:tcPr>
            <w:tcW w:w="597" w:type="dxa"/>
          </w:tcPr>
          <w:p w:rsidR="00726EC0" w:rsidRPr="002065B4" w:rsidRDefault="00726EC0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1</w:t>
            </w:r>
            <w:r w:rsidR="00D64E7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646" w:type="dxa"/>
          </w:tcPr>
          <w:p w:rsidR="000927C4" w:rsidRPr="002065B4" w:rsidRDefault="00726EC0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>Jednorazowa zapomoga z tytułu</w:t>
            </w:r>
          </w:p>
          <w:p w:rsidR="00726EC0" w:rsidRPr="002065B4" w:rsidRDefault="00726EC0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065B4">
              <w:rPr>
                <w:rFonts w:ascii="Arial" w:hAnsi="Arial" w:cs="Arial"/>
                <w:szCs w:val="24"/>
              </w:rPr>
              <w:t xml:space="preserve"> urodzenia dziecka</w:t>
            </w:r>
          </w:p>
        </w:tc>
        <w:tc>
          <w:tcPr>
            <w:tcW w:w="2342" w:type="dxa"/>
          </w:tcPr>
          <w:p w:rsidR="00726EC0" w:rsidRPr="002065B4" w:rsidRDefault="006A7626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</w:t>
            </w:r>
          </w:p>
        </w:tc>
        <w:tc>
          <w:tcPr>
            <w:tcW w:w="1682" w:type="dxa"/>
          </w:tcPr>
          <w:p w:rsidR="00726EC0" w:rsidRPr="002065B4" w:rsidRDefault="006A7626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134.0</w:t>
            </w:r>
            <w:r w:rsidR="00726EC0" w:rsidRPr="002065B4">
              <w:rPr>
                <w:rFonts w:ascii="Arial" w:hAnsi="Arial" w:cs="Arial"/>
                <w:szCs w:val="24"/>
              </w:rPr>
              <w:t>00</w:t>
            </w:r>
            <w:r>
              <w:rPr>
                <w:rFonts w:ascii="Arial" w:hAnsi="Arial" w:cs="Arial"/>
                <w:szCs w:val="24"/>
              </w:rPr>
              <w:t>,00</w:t>
            </w:r>
          </w:p>
        </w:tc>
      </w:tr>
      <w:tr w:rsidR="006A7626" w:rsidRPr="002065B4" w:rsidTr="00D64E7B">
        <w:tc>
          <w:tcPr>
            <w:tcW w:w="597" w:type="dxa"/>
          </w:tcPr>
          <w:p w:rsidR="006A7626" w:rsidRPr="002065B4" w:rsidRDefault="00D64E7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4646" w:type="dxa"/>
          </w:tcPr>
          <w:p w:rsidR="006A7626" w:rsidRPr="002065B4" w:rsidRDefault="006A7626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Świadczenie rodzicielskie</w:t>
            </w:r>
          </w:p>
        </w:tc>
        <w:tc>
          <w:tcPr>
            <w:tcW w:w="2342" w:type="dxa"/>
          </w:tcPr>
          <w:p w:rsidR="006A7626" w:rsidRDefault="006A7626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308</w:t>
            </w:r>
          </w:p>
        </w:tc>
        <w:tc>
          <w:tcPr>
            <w:tcW w:w="1682" w:type="dxa"/>
          </w:tcPr>
          <w:p w:rsidR="006A7626" w:rsidRDefault="006A7626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281.968,00</w:t>
            </w:r>
          </w:p>
        </w:tc>
      </w:tr>
      <w:tr w:rsidR="00D64E7B" w:rsidRPr="002065B4" w:rsidTr="00D64E7B">
        <w:tc>
          <w:tcPr>
            <w:tcW w:w="597" w:type="dxa"/>
          </w:tcPr>
          <w:p w:rsidR="00D64E7B" w:rsidRDefault="00D64E7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4646" w:type="dxa"/>
          </w:tcPr>
          <w:p w:rsidR="00D64E7B" w:rsidRDefault="00D64E7B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Złotówka za złotówkę (ogół świadczeń w wypłacie procentowej – dot. zasiłków rodzinnych z dodatkami</w:t>
            </w:r>
            <w:r w:rsidR="00804C1D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342" w:type="dxa"/>
          </w:tcPr>
          <w:p w:rsidR="00D64E7B" w:rsidRDefault="00D64E7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82" w:type="dxa"/>
          </w:tcPr>
          <w:p w:rsidR="00D64E7B" w:rsidRDefault="00D64E7B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16.124,00</w:t>
            </w:r>
          </w:p>
        </w:tc>
      </w:tr>
      <w:tr w:rsidR="00B40A5D" w:rsidRPr="002065B4" w:rsidTr="00D64E7B">
        <w:tc>
          <w:tcPr>
            <w:tcW w:w="597" w:type="dxa"/>
          </w:tcPr>
          <w:p w:rsidR="00B40A5D" w:rsidRDefault="00B40A5D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15. </w:t>
            </w:r>
          </w:p>
        </w:tc>
        <w:tc>
          <w:tcPr>
            <w:tcW w:w="4646" w:type="dxa"/>
          </w:tcPr>
          <w:p w:rsidR="00B40A5D" w:rsidRDefault="00B40A5D" w:rsidP="002065B4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Zasiłek dla opiekunów – ustawa z dnia 04.04.2014( Dz. U. 2014, poz. 567)- świadczenie do wygaśnięcia</w:t>
            </w:r>
          </w:p>
        </w:tc>
        <w:tc>
          <w:tcPr>
            <w:tcW w:w="2342" w:type="dxa"/>
          </w:tcPr>
          <w:p w:rsidR="00B40A5D" w:rsidRDefault="00B40A5D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1682" w:type="dxa"/>
          </w:tcPr>
          <w:p w:rsidR="00B40A5D" w:rsidRDefault="00B40A5D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20.800,00</w:t>
            </w:r>
          </w:p>
        </w:tc>
      </w:tr>
      <w:tr w:rsidR="001902EE" w:rsidRPr="002065B4" w:rsidTr="00D64E7B">
        <w:tc>
          <w:tcPr>
            <w:tcW w:w="597" w:type="dxa"/>
          </w:tcPr>
          <w:p w:rsidR="001902EE" w:rsidRPr="002065B4" w:rsidRDefault="001902EE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46" w:type="dxa"/>
          </w:tcPr>
          <w:p w:rsidR="001902EE" w:rsidRPr="002065B4" w:rsidRDefault="001A070B" w:rsidP="002065B4">
            <w:pPr>
              <w:spacing w:line="360" w:lineRule="auto"/>
              <w:jc w:val="right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Razem</w:t>
            </w:r>
          </w:p>
        </w:tc>
        <w:tc>
          <w:tcPr>
            <w:tcW w:w="2342" w:type="dxa"/>
          </w:tcPr>
          <w:p w:rsidR="001902EE" w:rsidRPr="002065B4" w:rsidRDefault="00F176FB" w:rsidP="002065B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18</w:t>
            </w:r>
            <w:r w:rsidR="0085344F">
              <w:rPr>
                <w:rFonts w:ascii="Arial" w:hAnsi="Arial" w:cs="Arial"/>
                <w:b/>
                <w:i/>
                <w:szCs w:val="24"/>
              </w:rPr>
              <w:t>.</w:t>
            </w:r>
            <w:r w:rsidR="00F74681">
              <w:rPr>
                <w:rFonts w:ascii="Arial" w:hAnsi="Arial" w:cs="Arial"/>
                <w:b/>
                <w:i/>
                <w:szCs w:val="24"/>
              </w:rPr>
              <w:t>486</w:t>
            </w:r>
          </w:p>
        </w:tc>
        <w:tc>
          <w:tcPr>
            <w:tcW w:w="1682" w:type="dxa"/>
          </w:tcPr>
          <w:p w:rsidR="001902EE" w:rsidRPr="002065B4" w:rsidRDefault="00B40A5D" w:rsidP="002065B4">
            <w:pPr>
              <w:spacing w:line="360" w:lineRule="auto"/>
              <w:jc w:val="right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3.570.410,00</w:t>
            </w:r>
          </w:p>
        </w:tc>
      </w:tr>
      <w:tr w:rsidR="001A070B" w:rsidRPr="002065B4" w:rsidTr="00D64E7B">
        <w:tc>
          <w:tcPr>
            <w:tcW w:w="597" w:type="dxa"/>
          </w:tcPr>
          <w:p w:rsidR="001A070B" w:rsidRPr="002065B4" w:rsidRDefault="001A070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46" w:type="dxa"/>
          </w:tcPr>
          <w:p w:rsidR="001A070B" w:rsidRPr="002065B4" w:rsidRDefault="001A070B" w:rsidP="002065B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Zwrot  nienależnie  pobranych świadczeń</w:t>
            </w:r>
          </w:p>
        </w:tc>
        <w:tc>
          <w:tcPr>
            <w:tcW w:w="2342" w:type="dxa"/>
          </w:tcPr>
          <w:p w:rsidR="001A070B" w:rsidRPr="002065B4" w:rsidRDefault="001A070B" w:rsidP="002065B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-----------</w:t>
            </w:r>
          </w:p>
        </w:tc>
        <w:tc>
          <w:tcPr>
            <w:tcW w:w="1682" w:type="dxa"/>
          </w:tcPr>
          <w:p w:rsidR="001A070B" w:rsidRPr="002065B4" w:rsidRDefault="00B40A5D" w:rsidP="002065B4">
            <w:pPr>
              <w:spacing w:line="360" w:lineRule="auto"/>
              <w:jc w:val="right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- 7.303,71</w:t>
            </w:r>
            <w:r w:rsidR="00765AB4" w:rsidRPr="002065B4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</w:p>
        </w:tc>
      </w:tr>
      <w:tr w:rsidR="001A070B" w:rsidRPr="002065B4" w:rsidTr="00D64E7B">
        <w:tc>
          <w:tcPr>
            <w:tcW w:w="597" w:type="dxa"/>
          </w:tcPr>
          <w:p w:rsidR="001A070B" w:rsidRPr="002065B4" w:rsidRDefault="001A070B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46" w:type="dxa"/>
          </w:tcPr>
          <w:p w:rsidR="001A070B" w:rsidRPr="002065B4" w:rsidRDefault="001A070B" w:rsidP="002065B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065B4">
              <w:rPr>
                <w:rFonts w:ascii="Arial" w:hAnsi="Arial" w:cs="Arial"/>
                <w:b/>
                <w:i/>
                <w:szCs w:val="24"/>
              </w:rPr>
              <w:t>Ogółem</w:t>
            </w:r>
          </w:p>
        </w:tc>
        <w:tc>
          <w:tcPr>
            <w:tcW w:w="2342" w:type="dxa"/>
          </w:tcPr>
          <w:p w:rsidR="001A070B" w:rsidRPr="002065B4" w:rsidRDefault="00F176FB" w:rsidP="002065B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18</w:t>
            </w:r>
            <w:r w:rsidR="0085344F">
              <w:rPr>
                <w:rFonts w:ascii="Arial" w:hAnsi="Arial" w:cs="Arial"/>
                <w:b/>
                <w:i/>
                <w:szCs w:val="24"/>
              </w:rPr>
              <w:t>.</w:t>
            </w:r>
            <w:r w:rsidR="00F74681">
              <w:rPr>
                <w:rFonts w:ascii="Arial" w:hAnsi="Arial" w:cs="Arial"/>
                <w:b/>
                <w:i/>
                <w:szCs w:val="24"/>
              </w:rPr>
              <w:t>486</w:t>
            </w:r>
          </w:p>
        </w:tc>
        <w:tc>
          <w:tcPr>
            <w:tcW w:w="1682" w:type="dxa"/>
          </w:tcPr>
          <w:p w:rsidR="001A070B" w:rsidRPr="002065B4" w:rsidRDefault="00A75F02" w:rsidP="002065B4">
            <w:pPr>
              <w:spacing w:line="360" w:lineRule="auto"/>
              <w:jc w:val="right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3.563.106,29</w:t>
            </w:r>
          </w:p>
        </w:tc>
      </w:tr>
      <w:tr w:rsidR="00B40A5D" w:rsidRPr="002065B4" w:rsidTr="00D64E7B">
        <w:tc>
          <w:tcPr>
            <w:tcW w:w="597" w:type="dxa"/>
          </w:tcPr>
          <w:p w:rsidR="00B40A5D" w:rsidRPr="002065B4" w:rsidRDefault="00B40A5D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46" w:type="dxa"/>
          </w:tcPr>
          <w:p w:rsidR="00B40A5D" w:rsidRPr="00B40A5D" w:rsidRDefault="00B40A5D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40A5D">
              <w:rPr>
                <w:rFonts w:ascii="Arial" w:hAnsi="Arial" w:cs="Arial"/>
                <w:szCs w:val="24"/>
              </w:rPr>
              <w:t>Składki emerytalno-rentowe od świadczeń rodzinnych</w:t>
            </w:r>
          </w:p>
        </w:tc>
        <w:tc>
          <w:tcPr>
            <w:tcW w:w="2342" w:type="dxa"/>
          </w:tcPr>
          <w:p w:rsidR="00B40A5D" w:rsidRPr="00B40A5D" w:rsidRDefault="00B40A5D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40A5D">
              <w:rPr>
                <w:rFonts w:ascii="Arial" w:hAnsi="Arial" w:cs="Arial"/>
                <w:szCs w:val="24"/>
              </w:rPr>
              <w:t>533</w:t>
            </w:r>
          </w:p>
        </w:tc>
        <w:tc>
          <w:tcPr>
            <w:tcW w:w="1682" w:type="dxa"/>
          </w:tcPr>
          <w:p w:rsidR="00B40A5D" w:rsidRPr="00B40A5D" w:rsidRDefault="00B40A5D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 w:rsidRPr="00B40A5D">
              <w:rPr>
                <w:rFonts w:ascii="Arial" w:hAnsi="Arial" w:cs="Arial"/>
                <w:szCs w:val="24"/>
              </w:rPr>
              <w:t>181.218,00</w:t>
            </w:r>
          </w:p>
        </w:tc>
      </w:tr>
      <w:tr w:rsidR="00B40A5D" w:rsidRPr="002065B4" w:rsidTr="00D64E7B">
        <w:tc>
          <w:tcPr>
            <w:tcW w:w="597" w:type="dxa"/>
          </w:tcPr>
          <w:p w:rsidR="00B40A5D" w:rsidRPr="002065B4" w:rsidRDefault="00B40A5D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46" w:type="dxa"/>
          </w:tcPr>
          <w:p w:rsidR="00B40A5D" w:rsidRPr="00B40A5D" w:rsidRDefault="00B40A5D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40A5D">
              <w:rPr>
                <w:rFonts w:ascii="Arial" w:hAnsi="Arial" w:cs="Arial"/>
                <w:szCs w:val="24"/>
              </w:rPr>
              <w:t>Składki emerytalno-rentowe od zasiłków dla opiekunów</w:t>
            </w:r>
          </w:p>
        </w:tc>
        <w:tc>
          <w:tcPr>
            <w:tcW w:w="2342" w:type="dxa"/>
          </w:tcPr>
          <w:p w:rsidR="00B40A5D" w:rsidRPr="00B40A5D" w:rsidRDefault="00B40A5D" w:rsidP="002065B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40A5D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682" w:type="dxa"/>
          </w:tcPr>
          <w:p w:rsidR="00B40A5D" w:rsidRPr="00B40A5D" w:rsidRDefault="00B40A5D" w:rsidP="002065B4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 w:rsidRPr="00B40A5D">
              <w:rPr>
                <w:rFonts w:ascii="Arial" w:hAnsi="Arial" w:cs="Arial"/>
                <w:szCs w:val="24"/>
              </w:rPr>
              <w:t>3.721,00</w:t>
            </w:r>
          </w:p>
        </w:tc>
      </w:tr>
    </w:tbl>
    <w:p w:rsidR="009B0A32" w:rsidRDefault="009B0A32" w:rsidP="002065B4">
      <w:pPr>
        <w:spacing w:line="360" w:lineRule="auto"/>
        <w:ind w:left="360"/>
        <w:jc w:val="right"/>
        <w:rPr>
          <w:rFonts w:ascii="Arial" w:hAnsi="Arial" w:cs="Arial"/>
          <w:szCs w:val="24"/>
        </w:rPr>
      </w:pPr>
    </w:p>
    <w:p w:rsidR="00DD0B20" w:rsidRDefault="00DD0B20" w:rsidP="002065B4">
      <w:pPr>
        <w:spacing w:line="360" w:lineRule="auto"/>
        <w:ind w:left="360"/>
        <w:jc w:val="right"/>
        <w:rPr>
          <w:rFonts w:ascii="Arial" w:hAnsi="Arial" w:cs="Arial"/>
          <w:szCs w:val="24"/>
        </w:rPr>
      </w:pPr>
    </w:p>
    <w:p w:rsidR="00DD0B20" w:rsidRDefault="00DD0B20" w:rsidP="002065B4">
      <w:pPr>
        <w:spacing w:line="360" w:lineRule="auto"/>
        <w:ind w:left="360"/>
        <w:jc w:val="right"/>
        <w:rPr>
          <w:rFonts w:ascii="Arial" w:hAnsi="Arial" w:cs="Arial"/>
          <w:szCs w:val="24"/>
        </w:rPr>
      </w:pPr>
    </w:p>
    <w:p w:rsidR="00DD0B20" w:rsidRDefault="00DD0B20" w:rsidP="002065B4">
      <w:pPr>
        <w:spacing w:line="360" w:lineRule="auto"/>
        <w:ind w:left="360"/>
        <w:jc w:val="right"/>
        <w:rPr>
          <w:rFonts w:ascii="Arial" w:hAnsi="Arial" w:cs="Arial"/>
          <w:szCs w:val="24"/>
        </w:rPr>
      </w:pPr>
    </w:p>
    <w:p w:rsidR="008E38BD" w:rsidRDefault="008E38BD" w:rsidP="002065B4">
      <w:pPr>
        <w:spacing w:line="360" w:lineRule="auto"/>
        <w:ind w:left="360"/>
        <w:jc w:val="right"/>
        <w:rPr>
          <w:rFonts w:ascii="Arial" w:hAnsi="Arial" w:cs="Arial"/>
          <w:szCs w:val="24"/>
        </w:rPr>
      </w:pPr>
    </w:p>
    <w:p w:rsidR="008E38BD" w:rsidRDefault="008E38BD" w:rsidP="002065B4">
      <w:pPr>
        <w:spacing w:line="360" w:lineRule="auto"/>
        <w:ind w:left="360"/>
        <w:jc w:val="right"/>
        <w:rPr>
          <w:rFonts w:ascii="Arial" w:hAnsi="Arial" w:cs="Arial"/>
          <w:szCs w:val="24"/>
        </w:rPr>
      </w:pPr>
    </w:p>
    <w:p w:rsidR="008E38BD" w:rsidRDefault="008E38BD" w:rsidP="002065B4">
      <w:pPr>
        <w:spacing w:line="360" w:lineRule="auto"/>
        <w:ind w:left="360"/>
        <w:jc w:val="right"/>
        <w:rPr>
          <w:rFonts w:ascii="Arial" w:hAnsi="Arial" w:cs="Arial"/>
          <w:szCs w:val="24"/>
        </w:rPr>
      </w:pPr>
    </w:p>
    <w:p w:rsidR="008E38BD" w:rsidRDefault="008E38BD" w:rsidP="002065B4">
      <w:pPr>
        <w:spacing w:line="360" w:lineRule="auto"/>
        <w:ind w:left="360"/>
        <w:jc w:val="right"/>
        <w:rPr>
          <w:rFonts w:ascii="Arial" w:hAnsi="Arial" w:cs="Arial"/>
          <w:szCs w:val="24"/>
        </w:rPr>
      </w:pPr>
    </w:p>
    <w:p w:rsidR="00DD0B20" w:rsidRDefault="00DD0B20" w:rsidP="002065B4">
      <w:pPr>
        <w:spacing w:line="360" w:lineRule="auto"/>
        <w:ind w:left="360"/>
        <w:jc w:val="right"/>
        <w:rPr>
          <w:rFonts w:ascii="Arial" w:hAnsi="Arial" w:cs="Arial"/>
          <w:szCs w:val="24"/>
        </w:rPr>
      </w:pPr>
    </w:p>
    <w:p w:rsidR="00342E7E" w:rsidRDefault="00342E7E" w:rsidP="008A488D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CA2A43" w:rsidRDefault="00CA2A43" w:rsidP="008A488D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CA2A43" w:rsidRPr="002065B4" w:rsidRDefault="00CA2A43" w:rsidP="008A488D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A83759" w:rsidRDefault="00A83759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2065B4">
        <w:rPr>
          <w:rFonts w:ascii="Arial" w:hAnsi="Arial" w:cs="Arial"/>
          <w:b/>
          <w:i/>
          <w:szCs w:val="24"/>
        </w:rPr>
        <w:lastRenderedPageBreak/>
        <w:t xml:space="preserve">                                           Fundusz Alimentacyjny</w:t>
      </w:r>
      <w:r w:rsidR="00756502">
        <w:rPr>
          <w:rFonts w:ascii="Arial" w:hAnsi="Arial" w:cs="Arial"/>
          <w:b/>
          <w:i/>
          <w:szCs w:val="24"/>
        </w:rPr>
        <w:t>.</w:t>
      </w:r>
    </w:p>
    <w:p w:rsidR="0098642C" w:rsidRPr="002065B4" w:rsidRDefault="0098642C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i/>
          <w:szCs w:val="24"/>
        </w:rPr>
      </w:pPr>
    </w:p>
    <w:p w:rsidR="00E02933" w:rsidRPr="002065B4" w:rsidRDefault="0098642C" w:rsidP="002065B4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Świadczenia z funduszu alimentacyjnego przyznawane są na podstawie ustawy z dnia 7 września 2007 r. o pomocy osobom uprawnionym do alimentów. Są one przyznawane </w:t>
      </w:r>
      <w:r w:rsidR="00CA2A43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>na okresy zasiłkowe, które rozpoczynają się 1 października i trwają do 30 września roku następnego. Świadczenia z funduszu alimentacyjnego przys</w:t>
      </w:r>
      <w:r w:rsidR="00392AED">
        <w:rPr>
          <w:rFonts w:ascii="Arial" w:hAnsi="Arial" w:cs="Arial"/>
          <w:szCs w:val="24"/>
        </w:rPr>
        <w:t>ługują w wysokości zasą</w:t>
      </w:r>
      <w:r>
        <w:rPr>
          <w:rFonts w:ascii="Arial" w:hAnsi="Arial" w:cs="Arial"/>
          <w:szCs w:val="24"/>
        </w:rPr>
        <w:t>dzonych alimentów jednak nie więcej niż 500 zł na jedno dziecko.</w:t>
      </w:r>
    </w:p>
    <w:p w:rsidR="00964F74" w:rsidRDefault="0037169E" w:rsidP="002065B4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roku 2016</w:t>
      </w:r>
      <w:r w:rsidR="00522A89" w:rsidRPr="002065B4">
        <w:rPr>
          <w:rFonts w:ascii="Arial" w:hAnsi="Arial" w:cs="Arial"/>
          <w:bCs/>
          <w:szCs w:val="24"/>
        </w:rPr>
        <w:t xml:space="preserve"> Ośrodek Pomocy Społecznej wypłacił świadczen</w:t>
      </w:r>
      <w:r w:rsidR="00342E7E">
        <w:rPr>
          <w:rFonts w:ascii="Arial" w:hAnsi="Arial" w:cs="Arial"/>
          <w:bCs/>
          <w:szCs w:val="24"/>
        </w:rPr>
        <w:t>ia z</w:t>
      </w:r>
      <w:r w:rsidR="003B0756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funduszu alimentacyjnego dla 83</w:t>
      </w:r>
      <w:r w:rsidR="00342E7E">
        <w:rPr>
          <w:rFonts w:ascii="Arial" w:hAnsi="Arial" w:cs="Arial"/>
          <w:bCs/>
          <w:szCs w:val="24"/>
        </w:rPr>
        <w:t xml:space="preserve"> </w:t>
      </w:r>
      <w:r w:rsidR="00756502">
        <w:rPr>
          <w:rFonts w:ascii="Arial" w:hAnsi="Arial" w:cs="Arial"/>
          <w:bCs/>
          <w:szCs w:val="24"/>
        </w:rPr>
        <w:t xml:space="preserve"> </w:t>
      </w:r>
      <w:r w:rsidR="00342E7E">
        <w:rPr>
          <w:rFonts w:ascii="Arial" w:hAnsi="Arial" w:cs="Arial"/>
          <w:bCs/>
          <w:szCs w:val="24"/>
        </w:rPr>
        <w:t xml:space="preserve">dzieci </w:t>
      </w:r>
      <w:r w:rsidR="00741363" w:rsidRPr="002065B4">
        <w:rPr>
          <w:rFonts w:ascii="Arial" w:hAnsi="Arial" w:cs="Arial"/>
          <w:bCs/>
          <w:szCs w:val="24"/>
        </w:rPr>
        <w:t xml:space="preserve"> na ogólną kwotę </w:t>
      </w:r>
      <w:r>
        <w:rPr>
          <w:rFonts w:ascii="Arial" w:hAnsi="Arial" w:cs="Arial"/>
          <w:b/>
          <w:bCs/>
          <w:szCs w:val="24"/>
        </w:rPr>
        <w:t>485.120,00</w:t>
      </w:r>
      <w:r w:rsidR="0098642C">
        <w:rPr>
          <w:rFonts w:ascii="Arial" w:hAnsi="Arial" w:cs="Arial"/>
          <w:b/>
          <w:bCs/>
          <w:szCs w:val="24"/>
        </w:rPr>
        <w:t xml:space="preserve"> </w:t>
      </w:r>
      <w:r w:rsidR="00741363" w:rsidRPr="002065B4">
        <w:rPr>
          <w:rFonts w:ascii="Arial" w:hAnsi="Arial" w:cs="Arial"/>
          <w:b/>
          <w:bCs/>
          <w:szCs w:val="24"/>
        </w:rPr>
        <w:t>zł</w:t>
      </w:r>
      <w:r w:rsidR="00437807" w:rsidRPr="002065B4">
        <w:rPr>
          <w:rFonts w:ascii="Arial" w:hAnsi="Arial" w:cs="Arial"/>
          <w:b/>
          <w:bCs/>
          <w:szCs w:val="24"/>
        </w:rPr>
        <w:t>.</w:t>
      </w:r>
      <w:r w:rsidR="00522A89" w:rsidRPr="002065B4">
        <w:rPr>
          <w:rFonts w:ascii="Arial" w:hAnsi="Arial" w:cs="Arial"/>
          <w:bCs/>
          <w:szCs w:val="24"/>
        </w:rPr>
        <w:t xml:space="preserve"> Świadczenia w</w:t>
      </w:r>
      <w:r w:rsidR="003B0756">
        <w:rPr>
          <w:rFonts w:ascii="Arial" w:hAnsi="Arial" w:cs="Arial"/>
          <w:bCs/>
          <w:szCs w:val="24"/>
        </w:rPr>
        <w:t xml:space="preserve">ypłacane </w:t>
      </w:r>
      <w:r>
        <w:rPr>
          <w:rFonts w:ascii="Arial" w:hAnsi="Arial" w:cs="Arial"/>
          <w:bCs/>
          <w:szCs w:val="24"/>
        </w:rPr>
        <w:t>są dla 74</w:t>
      </w:r>
      <w:r w:rsidR="00522A89" w:rsidRPr="002065B4">
        <w:rPr>
          <w:rFonts w:ascii="Arial" w:hAnsi="Arial" w:cs="Arial"/>
          <w:bCs/>
          <w:szCs w:val="24"/>
        </w:rPr>
        <w:t xml:space="preserve"> r</w:t>
      </w:r>
      <w:r w:rsidR="00050DEA">
        <w:rPr>
          <w:rFonts w:ascii="Arial" w:hAnsi="Arial" w:cs="Arial"/>
          <w:bCs/>
          <w:szCs w:val="24"/>
        </w:rPr>
        <w:t>odzin. W roku 201</w:t>
      </w:r>
      <w:r>
        <w:rPr>
          <w:rFonts w:ascii="Arial" w:hAnsi="Arial" w:cs="Arial"/>
          <w:bCs/>
          <w:szCs w:val="24"/>
        </w:rPr>
        <w:t>6 przyjęto 73</w:t>
      </w:r>
      <w:r w:rsidR="00522A89" w:rsidRPr="002065B4">
        <w:rPr>
          <w:rFonts w:ascii="Arial" w:hAnsi="Arial" w:cs="Arial"/>
          <w:bCs/>
          <w:szCs w:val="24"/>
        </w:rPr>
        <w:t xml:space="preserve"> </w:t>
      </w:r>
      <w:r w:rsidR="00A83759" w:rsidRPr="002065B4">
        <w:rPr>
          <w:rFonts w:ascii="Arial" w:hAnsi="Arial" w:cs="Arial"/>
          <w:bCs/>
          <w:szCs w:val="24"/>
        </w:rPr>
        <w:t>w</w:t>
      </w:r>
      <w:r w:rsidR="008352B4">
        <w:rPr>
          <w:rFonts w:ascii="Arial" w:hAnsi="Arial" w:cs="Arial"/>
          <w:bCs/>
          <w:szCs w:val="24"/>
        </w:rPr>
        <w:t>n</w:t>
      </w:r>
      <w:r>
        <w:rPr>
          <w:rFonts w:ascii="Arial" w:hAnsi="Arial" w:cs="Arial"/>
          <w:bCs/>
          <w:szCs w:val="24"/>
        </w:rPr>
        <w:t>ioski</w:t>
      </w:r>
      <w:r w:rsidR="00A83759" w:rsidRPr="002065B4">
        <w:rPr>
          <w:rFonts w:ascii="Arial" w:hAnsi="Arial" w:cs="Arial"/>
          <w:bCs/>
          <w:szCs w:val="24"/>
        </w:rPr>
        <w:t xml:space="preserve"> </w:t>
      </w:r>
      <w:r w:rsidR="00437807" w:rsidRPr="002065B4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i wydano 72 decyzje</w:t>
      </w:r>
      <w:r w:rsidR="00A83759" w:rsidRPr="002065B4">
        <w:rPr>
          <w:rFonts w:ascii="Arial" w:hAnsi="Arial" w:cs="Arial"/>
          <w:bCs/>
          <w:szCs w:val="24"/>
        </w:rPr>
        <w:t xml:space="preserve"> p</w:t>
      </w:r>
      <w:r>
        <w:rPr>
          <w:rFonts w:ascii="Arial" w:hAnsi="Arial" w:cs="Arial"/>
          <w:bCs/>
          <w:szCs w:val="24"/>
        </w:rPr>
        <w:t>rzyznające</w:t>
      </w:r>
      <w:r w:rsidR="00BF40AE">
        <w:rPr>
          <w:rFonts w:ascii="Arial" w:hAnsi="Arial" w:cs="Arial"/>
          <w:bCs/>
          <w:szCs w:val="24"/>
        </w:rPr>
        <w:t xml:space="preserve"> świadczenia</w:t>
      </w:r>
      <w:r>
        <w:rPr>
          <w:rFonts w:ascii="Arial" w:hAnsi="Arial" w:cs="Arial"/>
          <w:bCs/>
          <w:szCs w:val="24"/>
        </w:rPr>
        <w:t>.</w:t>
      </w:r>
    </w:p>
    <w:p w:rsidR="00A83759" w:rsidRPr="002065B4" w:rsidRDefault="00A83759" w:rsidP="002065B4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A83759" w:rsidRPr="002065B4" w:rsidRDefault="00A83759" w:rsidP="002065B4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2065B4">
        <w:rPr>
          <w:rFonts w:ascii="Arial" w:hAnsi="Arial" w:cs="Arial"/>
          <w:b/>
          <w:bCs/>
          <w:i/>
          <w:szCs w:val="24"/>
        </w:rPr>
        <w:t xml:space="preserve">                       Postępowanie wobec dłużników alimentacyjnych</w:t>
      </w:r>
      <w:r w:rsidRPr="002065B4">
        <w:rPr>
          <w:rFonts w:ascii="Arial" w:hAnsi="Arial" w:cs="Arial"/>
          <w:bCs/>
          <w:szCs w:val="24"/>
        </w:rPr>
        <w:t>.</w:t>
      </w:r>
    </w:p>
    <w:p w:rsidR="00A83759" w:rsidRPr="002065B4" w:rsidRDefault="00A83759" w:rsidP="002065B4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:rsidR="00A83759" w:rsidRPr="002065B4" w:rsidRDefault="00A83759" w:rsidP="002065B4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2065B4">
        <w:rPr>
          <w:rFonts w:ascii="Arial" w:hAnsi="Arial" w:cs="Arial"/>
          <w:bCs/>
          <w:szCs w:val="24"/>
        </w:rPr>
        <w:t>Miejski Ośrodek Pomocy Społ</w:t>
      </w:r>
      <w:r w:rsidR="00050DEA">
        <w:rPr>
          <w:rFonts w:ascii="Arial" w:hAnsi="Arial" w:cs="Arial"/>
          <w:bCs/>
          <w:szCs w:val="24"/>
        </w:rPr>
        <w:t>ecznej w Słupcy zarejes</w:t>
      </w:r>
      <w:r w:rsidR="008352B4">
        <w:rPr>
          <w:rFonts w:ascii="Arial" w:hAnsi="Arial" w:cs="Arial"/>
          <w:bCs/>
          <w:szCs w:val="24"/>
        </w:rPr>
        <w:t>trował 169</w:t>
      </w:r>
      <w:r w:rsidRPr="002065B4">
        <w:rPr>
          <w:rFonts w:ascii="Arial" w:hAnsi="Arial" w:cs="Arial"/>
          <w:bCs/>
          <w:szCs w:val="24"/>
        </w:rPr>
        <w:t xml:space="preserve"> dłużników alimentacyjnych mających zaległości z tytułu wypłaconych świadczeń z funduszu alimentacyjnego. Podjęto niżej wymienione działania wobec dłużników alimentacyjnych:</w:t>
      </w:r>
    </w:p>
    <w:p w:rsidR="0094434A" w:rsidRPr="002065B4" w:rsidRDefault="000927C4" w:rsidP="002065B4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bCs/>
          <w:szCs w:val="24"/>
        </w:rPr>
      </w:pPr>
      <w:r w:rsidRPr="002065B4">
        <w:rPr>
          <w:rFonts w:ascii="Arial" w:hAnsi="Arial" w:cs="Arial"/>
          <w:bCs/>
          <w:szCs w:val="24"/>
        </w:rPr>
        <w:t>wystosowano</w:t>
      </w:r>
      <w:r w:rsidR="00342E7E">
        <w:rPr>
          <w:rFonts w:ascii="Arial" w:hAnsi="Arial" w:cs="Arial"/>
          <w:bCs/>
          <w:szCs w:val="24"/>
        </w:rPr>
        <w:t xml:space="preserve"> i wysłan</w:t>
      </w:r>
      <w:r w:rsidR="0037169E">
        <w:rPr>
          <w:rFonts w:ascii="Arial" w:hAnsi="Arial" w:cs="Arial"/>
          <w:bCs/>
          <w:szCs w:val="24"/>
        </w:rPr>
        <w:t>o 96</w:t>
      </w:r>
      <w:r w:rsidR="0094434A" w:rsidRPr="002065B4">
        <w:rPr>
          <w:rFonts w:ascii="Arial" w:hAnsi="Arial" w:cs="Arial"/>
          <w:bCs/>
          <w:szCs w:val="24"/>
        </w:rPr>
        <w:t xml:space="preserve"> informacji do dłużników alimentacyjnych </w:t>
      </w:r>
      <w:r w:rsidR="00CA1086" w:rsidRPr="002065B4">
        <w:rPr>
          <w:rFonts w:ascii="Arial" w:hAnsi="Arial" w:cs="Arial"/>
          <w:bCs/>
          <w:szCs w:val="24"/>
        </w:rPr>
        <w:t xml:space="preserve">    </w:t>
      </w:r>
      <w:r w:rsidR="00455153">
        <w:rPr>
          <w:rFonts w:ascii="Arial" w:hAnsi="Arial" w:cs="Arial"/>
          <w:bCs/>
          <w:szCs w:val="24"/>
        </w:rPr>
        <w:t xml:space="preserve">   </w:t>
      </w:r>
      <w:r w:rsidR="0037169E">
        <w:rPr>
          <w:rFonts w:ascii="Arial" w:hAnsi="Arial" w:cs="Arial"/>
          <w:bCs/>
          <w:szCs w:val="24"/>
        </w:rPr>
        <w:t xml:space="preserve">         </w:t>
      </w:r>
      <w:r w:rsidR="00455153">
        <w:rPr>
          <w:rFonts w:ascii="Arial" w:hAnsi="Arial" w:cs="Arial"/>
          <w:bCs/>
          <w:szCs w:val="24"/>
        </w:rPr>
        <w:t xml:space="preserve">       </w:t>
      </w:r>
      <w:r w:rsidR="00CA1086" w:rsidRPr="002065B4">
        <w:rPr>
          <w:rFonts w:ascii="Arial" w:hAnsi="Arial" w:cs="Arial"/>
          <w:bCs/>
          <w:szCs w:val="24"/>
        </w:rPr>
        <w:t xml:space="preserve">     </w:t>
      </w:r>
      <w:r w:rsidR="0094434A" w:rsidRPr="002065B4">
        <w:rPr>
          <w:rFonts w:ascii="Arial" w:hAnsi="Arial" w:cs="Arial"/>
          <w:bCs/>
          <w:szCs w:val="24"/>
        </w:rPr>
        <w:t>o przyznaniu osobom  świadczeń z funduszu alimentacyjnego</w:t>
      </w:r>
      <w:r w:rsidR="00CA1086" w:rsidRPr="002065B4">
        <w:rPr>
          <w:rFonts w:ascii="Arial" w:hAnsi="Arial" w:cs="Arial"/>
          <w:bCs/>
          <w:szCs w:val="24"/>
        </w:rPr>
        <w:t>,</w:t>
      </w:r>
      <w:r w:rsidR="0094434A" w:rsidRPr="002065B4">
        <w:rPr>
          <w:rFonts w:ascii="Arial" w:hAnsi="Arial" w:cs="Arial"/>
          <w:bCs/>
          <w:szCs w:val="24"/>
        </w:rPr>
        <w:t xml:space="preserve"> </w:t>
      </w:r>
    </w:p>
    <w:p w:rsidR="000927C4" w:rsidRPr="002065B4" w:rsidRDefault="0037169E" w:rsidP="002065B4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wysłano 38</w:t>
      </w:r>
      <w:r w:rsidR="004C185E">
        <w:rPr>
          <w:rFonts w:ascii="Arial" w:hAnsi="Arial" w:cs="Arial"/>
          <w:bCs/>
          <w:szCs w:val="24"/>
        </w:rPr>
        <w:t xml:space="preserve"> wniosków</w:t>
      </w:r>
      <w:r w:rsidR="00CA1086" w:rsidRPr="002065B4">
        <w:rPr>
          <w:rFonts w:ascii="Arial" w:hAnsi="Arial" w:cs="Arial"/>
          <w:bCs/>
          <w:szCs w:val="24"/>
        </w:rPr>
        <w:t xml:space="preserve"> o podjęcie działań wobec dłużników alimentacyjnych </w:t>
      </w:r>
      <w:r w:rsidR="00455153">
        <w:rPr>
          <w:rFonts w:ascii="Arial" w:hAnsi="Arial" w:cs="Arial"/>
          <w:bCs/>
          <w:szCs w:val="24"/>
        </w:rPr>
        <w:t xml:space="preserve">         </w:t>
      </w:r>
      <w:r w:rsidR="00CA1086" w:rsidRPr="002065B4">
        <w:rPr>
          <w:rFonts w:ascii="Arial" w:hAnsi="Arial" w:cs="Arial"/>
          <w:bCs/>
          <w:szCs w:val="24"/>
        </w:rPr>
        <w:t>do innych gmin ,</w:t>
      </w:r>
    </w:p>
    <w:p w:rsidR="00B17D7C" w:rsidRDefault="0037169E" w:rsidP="002065B4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wysłano 53 wezwania</w:t>
      </w:r>
      <w:r w:rsidR="00B17D7C">
        <w:rPr>
          <w:rFonts w:ascii="Arial" w:hAnsi="Arial" w:cs="Arial"/>
          <w:bCs/>
          <w:szCs w:val="24"/>
        </w:rPr>
        <w:t xml:space="preserve"> na wywiad alimentacyjny do dłużników alimentacyjnych,</w:t>
      </w:r>
    </w:p>
    <w:p w:rsidR="00B17D7C" w:rsidRDefault="001B0593" w:rsidP="002065B4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skierowano</w:t>
      </w:r>
      <w:r w:rsidR="0037169E">
        <w:rPr>
          <w:rFonts w:ascii="Arial" w:hAnsi="Arial" w:cs="Arial"/>
          <w:bCs/>
          <w:szCs w:val="24"/>
        </w:rPr>
        <w:t xml:space="preserve"> </w:t>
      </w:r>
      <w:r w:rsidR="008352B4">
        <w:rPr>
          <w:rFonts w:ascii="Arial" w:hAnsi="Arial" w:cs="Arial"/>
          <w:bCs/>
          <w:szCs w:val="24"/>
        </w:rPr>
        <w:t>3</w:t>
      </w:r>
      <w:r w:rsidR="00B17D7C">
        <w:rPr>
          <w:rFonts w:ascii="Arial" w:hAnsi="Arial" w:cs="Arial"/>
          <w:bCs/>
          <w:szCs w:val="24"/>
        </w:rPr>
        <w:t xml:space="preserve"> pism</w:t>
      </w:r>
      <w:r w:rsidR="008352B4">
        <w:rPr>
          <w:rFonts w:ascii="Arial" w:hAnsi="Arial" w:cs="Arial"/>
          <w:bCs/>
          <w:szCs w:val="24"/>
        </w:rPr>
        <w:t>a</w:t>
      </w:r>
      <w:r w:rsidR="00B17D7C">
        <w:rPr>
          <w:rFonts w:ascii="Arial" w:hAnsi="Arial" w:cs="Arial"/>
          <w:bCs/>
          <w:szCs w:val="24"/>
        </w:rPr>
        <w:t xml:space="preserve"> do Powiatowego Urzędu Pracy w Słupcy o</w:t>
      </w:r>
      <w:r w:rsidR="0037169E">
        <w:rPr>
          <w:rFonts w:ascii="Arial" w:hAnsi="Arial" w:cs="Arial"/>
          <w:bCs/>
          <w:szCs w:val="24"/>
        </w:rPr>
        <w:t xml:space="preserve"> aktywizację zawodową dłużników( dotyczy tylko nowych dłużników nieaktywowanych</w:t>
      </w:r>
      <w:r w:rsidR="002A48DE">
        <w:rPr>
          <w:rFonts w:ascii="Arial" w:hAnsi="Arial" w:cs="Arial"/>
          <w:bCs/>
          <w:szCs w:val="24"/>
        </w:rPr>
        <w:t xml:space="preserve">               </w:t>
      </w:r>
      <w:r w:rsidR="0037169E">
        <w:rPr>
          <w:rFonts w:ascii="Arial" w:hAnsi="Arial" w:cs="Arial"/>
          <w:bCs/>
          <w:szCs w:val="24"/>
        </w:rPr>
        <w:t xml:space="preserve"> w 2016r.)</w:t>
      </w:r>
    </w:p>
    <w:p w:rsidR="0037169E" w:rsidRDefault="00B17D7C" w:rsidP="0037169E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złożono w Pr</w:t>
      </w:r>
      <w:r w:rsidR="00BF40AE">
        <w:rPr>
          <w:rFonts w:ascii="Arial" w:hAnsi="Arial" w:cs="Arial"/>
          <w:bCs/>
          <w:szCs w:val="24"/>
        </w:rPr>
        <w:t xml:space="preserve">okuraturze Rejonowej w Słupcy </w:t>
      </w:r>
      <w:r w:rsidR="0037169E">
        <w:rPr>
          <w:rFonts w:ascii="Arial" w:hAnsi="Arial" w:cs="Arial"/>
          <w:bCs/>
          <w:szCs w:val="24"/>
        </w:rPr>
        <w:t xml:space="preserve">6 </w:t>
      </w:r>
      <w:r w:rsidR="00170D87">
        <w:rPr>
          <w:rFonts w:ascii="Arial" w:hAnsi="Arial" w:cs="Arial"/>
          <w:bCs/>
          <w:szCs w:val="24"/>
        </w:rPr>
        <w:t>wniosków</w:t>
      </w:r>
      <w:r>
        <w:rPr>
          <w:rFonts w:ascii="Arial" w:hAnsi="Arial" w:cs="Arial"/>
          <w:bCs/>
          <w:szCs w:val="24"/>
        </w:rPr>
        <w:t xml:space="preserve"> o ści</w:t>
      </w:r>
      <w:r w:rsidR="0037169E">
        <w:rPr>
          <w:rFonts w:ascii="Arial" w:hAnsi="Arial" w:cs="Arial"/>
          <w:bCs/>
          <w:szCs w:val="24"/>
        </w:rPr>
        <w:t>ganie dłużników alimentacyjnych</w:t>
      </w:r>
      <w:r w:rsidR="0037169E" w:rsidRPr="0037169E">
        <w:rPr>
          <w:rFonts w:ascii="Arial" w:hAnsi="Arial" w:cs="Arial"/>
          <w:bCs/>
          <w:szCs w:val="24"/>
        </w:rPr>
        <w:t xml:space="preserve"> </w:t>
      </w:r>
      <w:r w:rsidR="0037169E">
        <w:rPr>
          <w:rFonts w:ascii="Arial" w:hAnsi="Arial" w:cs="Arial"/>
          <w:bCs/>
          <w:szCs w:val="24"/>
        </w:rPr>
        <w:t>( dotyczy tylko nowych dłużników, na których nie złożono</w:t>
      </w:r>
      <w:r w:rsidR="00F272B6">
        <w:rPr>
          <w:rFonts w:ascii="Arial" w:hAnsi="Arial" w:cs="Arial"/>
          <w:bCs/>
          <w:szCs w:val="24"/>
        </w:rPr>
        <w:t xml:space="preserve">             </w:t>
      </w:r>
      <w:r w:rsidR="0037169E">
        <w:rPr>
          <w:rFonts w:ascii="Arial" w:hAnsi="Arial" w:cs="Arial"/>
          <w:bCs/>
          <w:szCs w:val="24"/>
        </w:rPr>
        <w:t xml:space="preserve">  w 2016r.)</w:t>
      </w:r>
    </w:p>
    <w:p w:rsidR="00B17D7C" w:rsidRDefault="00BF40AE" w:rsidP="002065B4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wysłano </w:t>
      </w:r>
      <w:r w:rsidR="0037169E">
        <w:rPr>
          <w:rFonts w:ascii="Arial" w:hAnsi="Arial" w:cs="Arial"/>
          <w:bCs/>
          <w:szCs w:val="24"/>
        </w:rPr>
        <w:t>6</w:t>
      </w:r>
      <w:r w:rsidR="00170D87">
        <w:rPr>
          <w:rFonts w:ascii="Arial" w:hAnsi="Arial" w:cs="Arial"/>
          <w:bCs/>
          <w:szCs w:val="24"/>
        </w:rPr>
        <w:t xml:space="preserve"> wniosków</w:t>
      </w:r>
      <w:r w:rsidR="00B17D7C">
        <w:rPr>
          <w:rFonts w:ascii="Arial" w:hAnsi="Arial" w:cs="Arial"/>
          <w:bCs/>
          <w:szCs w:val="24"/>
        </w:rPr>
        <w:t xml:space="preserve"> o zatrzymanie prawa </w:t>
      </w:r>
      <w:r>
        <w:rPr>
          <w:rFonts w:ascii="Arial" w:hAnsi="Arial" w:cs="Arial"/>
          <w:bCs/>
          <w:szCs w:val="24"/>
        </w:rPr>
        <w:t>jazdy dłużnikom alimentacyjnym</w:t>
      </w:r>
      <w:r w:rsidR="001B0593">
        <w:rPr>
          <w:rFonts w:ascii="Arial" w:hAnsi="Arial" w:cs="Arial"/>
          <w:bCs/>
          <w:szCs w:val="24"/>
        </w:rPr>
        <w:t>,</w:t>
      </w:r>
    </w:p>
    <w:p w:rsidR="00BF40AE" w:rsidRDefault="0037169E" w:rsidP="002065B4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wystawiono 5</w:t>
      </w:r>
      <w:r w:rsidR="00BF40AE">
        <w:rPr>
          <w:rFonts w:ascii="Arial" w:hAnsi="Arial" w:cs="Arial"/>
          <w:bCs/>
          <w:szCs w:val="24"/>
        </w:rPr>
        <w:t xml:space="preserve"> decyzji o uznaniu dłużników alimentacyjnych za uchylających s</w:t>
      </w:r>
      <w:r w:rsidR="008352B4">
        <w:rPr>
          <w:rFonts w:ascii="Arial" w:hAnsi="Arial" w:cs="Arial"/>
          <w:bCs/>
          <w:szCs w:val="24"/>
        </w:rPr>
        <w:t>ię od obowiązku alimentacyjnego,</w:t>
      </w:r>
    </w:p>
    <w:p w:rsidR="008352B4" w:rsidRDefault="008352B4" w:rsidP="002065B4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podstawie zmian w przepisach</w:t>
      </w:r>
      <w:r w:rsidR="00280F27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( Dz.U. z 2015r, p</w:t>
      </w:r>
      <w:r w:rsidR="0037169E">
        <w:rPr>
          <w:rFonts w:ascii="Arial" w:hAnsi="Arial" w:cs="Arial"/>
          <w:bCs/>
          <w:szCs w:val="24"/>
        </w:rPr>
        <w:t xml:space="preserve">oz.859 ze </w:t>
      </w:r>
      <w:proofErr w:type="spellStart"/>
      <w:r w:rsidR="0037169E">
        <w:rPr>
          <w:rFonts w:ascii="Arial" w:hAnsi="Arial" w:cs="Arial"/>
          <w:bCs/>
          <w:szCs w:val="24"/>
        </w:rPr>
        <w:t>zm</w:t>
      </w:r>
      <w:proofErr w:type="spellEnd"/>
      <w:r w:rsidR="0037169E">
        <w:rPr>
          <w:rFonts w:ascii="Arial" w:hAnsi="Arial" w:cs="Arial"/>
          <w:bCs/>
          <w:szCs w:val="24"/>
        </w:rPr>
        <w:t xml:space="preserve">).- wprowadzono </w:t>
      </w:r>
      <w:r w:rsidR="0037169E">
        <w:rPr>
          <w:rFonts w:ascii="Arial" w:hAnsi="Arial" w:cs="Arial"/>
          <w:bCs/>
          <w:szCs w:val="24"/>
        </w:rPr>
        <w:lastRenderedPageBreak/>
        <w:t>do 5</w:t>
      </w:r>
      <w:r>
        <w:rPr>
          <w:rFonts w:ascii="Arial" w:hAnsi="Arial" w:cs="Arial"/>
          <w:bCs/>
          <w:szCs w:val="24"/>
        </w:rPr>
        <w:t xml:space="preserve"> biur BIG dłużników alimentacyjnych </w:t>
      </w:r>
      <w:r w:rsidR="00280F27">
        <w:rPr>
          <w:rFonts w:ascii="Arial" w:hAnsi="Arial" w:cs="Arial"/>
          <w:bCs/>
          <w:szCs w:val="24"/>
        </w:rPr>
        <w:t>– ERIF,</w:t>
      </w:r>
      <w:r w:rsidR="005D17F9">
        <w:rPr>
          <w:rFonts w:ascii="Arial" w:hAnsi="Arial" w:cs="Arial"/>
          <w:bCs/>
          <w:szCs w:val="24"/>
        </w:rPr>
        <w:t>KRD,KABIG,</w:t>
      </w:r>
      <w:r w:rsidR="00B420D8">
        <w:rPr>
          <w:rFonts w:ascii="Arial" w:hAnsi="Arial" w:cs="Arial"/>
          <w:bCs/>
          <w:szCs w:val="24"/>
        </w:rPr>
        <w:t xml:space="preserve"> KIDT,</w:t>
      </w:r>
      <w:r w:rsidR="005D17F9">
        <w:rPr>
          <w:rFonts w:ascii="Arial" w:hAnsi="Arial" w:cs="Arial"/>
          <w:bCs/>
          <w:szCs w:val="24"/>
        </w:rPr>
        <w:t>INFOMONITOR</w:t>
      </w:r>
      <w:r w:rsidR="0037169E">
        <w:rPr>
          <w:rFonts w:ascii="Arial" w:hAnsi="Arial" w:cs="Arial"/>
          <w:bCs/>
          <w:szCs w:val="24"/>
        </w:rPr>
        <w:t xml:space="preserve"> – po  160</w:t>
      </w:r>
      <w:r w:rsidR="00280F27">
        <w:rPr>
          <w:rFonts w:ascii="Arial" w:hAnsi="Arial" w:cs="Arial"/>
          <w:bCs/>
          <w:szCs w:val="24"/>
        </w:rPr>
        <w:t xml:space="preserve"> dłużników do każdego biura.</w:t>
      </w:r>
    </w:p>
    <w:p w:rsidR="00B420D8" w:rsidRDefault="00B420D8" w:rsidP="002065B4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wysłano 20 wniosków z zapytaniem czy dłużnik posiada prawo jazdy, </w:t>
      </w:r>
    </w:p>
    <w:p w:rsidR="00B420D8" w:rsidRDefault="00B420D8" w:rsidP="002065B4">
      <w:pPr>
        <w:numPr>
          <w:ilvl w:val="1"/>
          <w:numId w:val="10"/>
        </w:num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wysłano 240 wezwań do komorników o udzielenie informacji jakie podjęli działania w stosunku do dłużnika.</w:t>
      </w:r>
    </w:p>
    <w:p w:rsidR="00280F27" w:rsidRDefault="00280F27" w:rsidP="00280F27">
      <w:pPr>
        <w:spacing w:line="360" w:lineRule="auto"/>
        <w:ind w:left="1080"/>
        <w:jc w:val="both"/>
        <w:rPr>
          <w:rFonts w:ascii="Arial" w:hAnsi="Arial" w:cs="Arial"/>
          <w:bCs/>
          <w:szCs w:val="24"/>
        </w:rPr>
      </w:pPr>
    </w:p>
    <w:p w:rsidR="00A83759" w:rsidRDefault="0037169E" w:rsidP="00CA2A43">
      <w:pPr>
        <w:spacing w:line="360" w:lineRule="auto"/>
        <w:ind w:left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roku 2016</w:t>
      </w:r>
      <w:r w:rsidR="00F25651">
        <w:rPr>
          <w:rFonts w:ascii="Arial" w:hAnsi="Arial" w:cs="Arial"/>
          <w:bCs/>
          <w:szCs w:val="24"/>
        </w:rPr>
        <w:t xml:space="preserve"> na skutek prowadzonego postępowania wobec dłużników alimentacy</w:t>
      </w:r>
      <w:r w:rsidR="00170D87">
        <w:rPr>
          <w:rFonts w:ascii="Arial" w:hAnsi="Arial" w:cs="Arial"/>
          <w:bCs/>
          <w:szCs w:val="24"/>
        </w:rPr>
        <w:t>jnych odzyskano k</w:t>
      </w:r>
      <w:r w:rsidR="00280F27">
        <w:rPr>
          <w:rFonts w:ascii="Arial" w:hAnsi="Arial" w:cs="Arial"/>
          <w:bCs/>
          <w:szCs w:val="24"/>
        </w:rPr>
        <w:t xml:space="preserve">wotę </w:t>
      </w:r>
      <w:r>
        <w:rPr>
          <w:rFonts w:ascii="Arial" w:hAnsi="Arial" w:cs="Arial"/>
          <w:b/>
          <w:bCs/>
          <w:szCs w:val="24"/>
        </w:rPr>
        <w:t>102.690,90</w:t>
      </w:r>
      <w:r w:rsidR="00280F27">
        <w:rPr>
          <w:rFonts w:ascii="Arial" w:hAnsi="Arial" w:cs="Arial"/>
          <w:b/>
          <w:bCs/>
          <w:szCs w:val="24"/>
        </w:rPr>
        <w:t xml:space="preserve"> </w:t>
      </w:r>
      <w:r w:rsidR="00280F27" w:rsidRPr="00280F27">
        <w:rPr>
          <w:rFonts w:ascii="Arial" w:hAnsi="Arial" w:cs="Arial"/>
          <w:b/>
          <w:bCs/>
          <w:szCs w:val="24"/>
        </w:rPr>
        <w:t>zł</w:t>
      </w:r>
      <w:r w:rsidR="00280F27">
        <w:rPr>
          <w:rFonts w:ascii="Arial" w:hAnsi="Arial" w:cs="Arial"/>
          <w:bCs/>
          <w:szCs w:val="24"/>
        </w:rPr>
        <w:t xml:space="preserve"> z  funduszu alimentacyjnego, </w:t>
      </w:r>
      <w:r>
        <w:rPr>
          <w:rFonts w:ascii="Arial" w:hAnsi="Arial" w:cs="Arial"/>
          <w:b/>
          <w:bCs/>
          <w:szCs w:val="24"/>
        </w:rPr>
        <w:t>7.790,48</w:t>
      </w:r>
      <w:r w:rsidR="00280F27" w:rsidRPr="00280F27">
        <w:rPr>
          <w:rFonts w:ascii="Arial" w:hAnsi="Arial" w:cs="Arial"/>
          <w:b/>
          <w:bCs/>
          <w:szCs w:val="24"/>
        </w:rPr>
        <w:t xml:space="preserve"> zł </w:t>
      </w:r>
      <w:r w:rsidR="00280F27">
        <w:rPr>
          <w:rFonts w:ascii="Arial" w:hAnsi="Arial" w:cs="Arial"/>
          <w:bCs/>
          <w:szCs w:val="24"/>
        </w:rPr>
        <w:t>z tytu</w:t>
      </w:r>
      <w:r>
        <w:rPr>
          <w:rFonts w:ascii="Arial" w:hAnsi="Arial" w:cs="Arial"/>
          <w:bCs/>
          <w:szCs w:val="24"/>
        </w:rPr>
        <w:t>łu zaliczki alimentacyjnej.</w:t>
      </w:r>
      <w:r w:rsidR="00280F27">
        <w:rPr>
          <w:rFonts w:ascii="Arial" w:hAnsi="Arial" w:cs="Arial"/>
          <w:bCs/>
          <w:szCs w:val="24"/>
        </w:rPr>
        <w:t xml:space="preserve"> Łącznie odzyskano </w:t>
      </w:r>
      <w:r>
        <w:rPr>
          <w:rFonts w:ascii="Arial" w:hAnsi="Arial" w:cs="Arial"/>
          <w:b/>
          <w:bCs/>
          <w:szCs w:val="24"/>
        </w:rPr>
        <w:t>110.481,38</w:t>
      </w:r>
      <w:r w:rsidR="00280F27">
        <w:rPr>
          <w:rFonts w:ascii="Arial" w:hAnsi="Arial" w:cs="Arial"/>
          <w:bCs/>
          <w:szCs w:val="24"/>
        </w:rPr>
        <w:t xml:space="preserve"> </w:t>
      </w:r>
      <w:r w:rsidR="00280F27" w:rsidRPr="00280F27">
        <w:rPr>
          <w:rFonts w:ascii="Arial" w:hAnsi="Arial" w:cs="Arial"/>
          <w:b/>
          <w:bCs/>
          <w:szCs w:val="24"/>
        </w:rPr>
        <w:t>zł</w:t>
      </w:r>
      <w:r w:rsidR="00280F27">
        <w:rPr>
          <w:rFonts w:ascii="Arial" w:hAnsi="Arial" w:cs="Arial"/>
          <w:bCs/>
          <w:szCs w:val="24"/>
        </w:rPr>
        <w:t xml:space="preserve">, </w:t>
      </w:r>
      <w:r w:rsidR="00170D87">
        <w:rPr>
          <w:rFonts w:ascii="Arial" w:hAnsi="Arial" w:cs="Arial"/>
          <w:bCs/>
          <w:szCs w:val="24"/>
        </w:rPr>
        <w:t xml:space="preserve">co stanowi </w:t>
      </w:r>
      <w:r w:rsidR="00280F27">
        <w:rPr>
          <w:rFonts w:ascii="Arial" w:hAnsi="Arial" w:cs="Arial"/>
          <w:bCs/>
          <w:szCs w:val="24"/>
        </w:rPr>
        <w:t xml:space="preserve"> </w:t>
      </w:r>
      <w:r w:rsidR="00B420D8">
        <w:rPr>
          <w:rFonts w:ascii="Arial" w:hAnsi="Arial" w:cs="Arial"/>
          <w:bCs/>
          <w:szCs w:val="24"/>
        </w:rPr>
        <w:t>22,77</w:t>
      </w:r>
      <w:r w:rsidR="005D17F9">
        <w:rPr>
          <w:rFonts w:ascii="Arial" w:hAnsi="Arial" w:cs="Arial"/>
          <w:bCs/>
          <w:szCs w:val="24"/>
        </w:rPr>
        <w:t>%</w:t>
      </w:r>
      <w:r w:rsidR="00F25651">
        <w:rPr>
          <w:rFonts w:ascii="Arial" w:hAnsi="Arial" w:cs="Arial"/>
          <w:bCs/>
          <w:szCs w:val="24"/>
        </w:rPr>
        <w:t xml:space="preserve"> wypłaconych świadczeń z funduszu alimentacyjnego.</w:t>
      </w:r>
      <w:r w:rsidR="00B420D8">
        <w:rPr>
          <w:rFonts w:ascii="Arial" w:hAnsi="Arial" w:cs="Arial"/>
          <w:bCs/>
          <w:szCs w:val="24"/>
        </w:rPr>
        <w:t xml:space="preserve">  </w:t>
      </w:r>
    </w:p>
    <w:p w:rsidR="00280F27" w:rsidRPr="002065B4" w:rsidRDefault="00280F27" w:rsidP="00CA2A43">
      <w:pPr>
        <w:spacing w:line="360" w:lineRule="auto"/>
        <w:ind w:left="720"/>
        <w:jc w:val="both"/>
        <w:rPr>
          <w:rFonts w:ascii="Arial" w:hAnsi="Arial" w:cs="Arial"/>
          <w:bCs/>
          <w:szCs w:val="24"/>
        </w:rPr>
      </w:pPr>
    </w:p>
    <w:p w:rsidR="00DB18C3" w:rsidRDefault="00B420D8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2016</w:t>
      </w:r>
      <w:r w:rsidR="000927C4" w:rsidRPr="002065B4">
        <w:rPr>
          <w:rFonts w:ascii="Arial" w:hAnsi="Arial" w:cs="Arial"/>
          <w:szCs w:val="24"/>
        </w:rPr>
        <w:t xml:space="preserve"> r. Ośrodek Pomocy Społecznej otrzymał z budżetu państwa na realizację świadczeń rodzinnych i świadczeń z fund</w:t>
      </w:r>
      <w:r w:rsidR="002748BA" w:rsidRPr="002065B4">
        <w:rPr>
          <w:rFonts w:ascii="Arial" w:hAnsi="Arial" w:cs="Arial"/>
          <w:szCs w:val="24"/>
        </w:rPr>
        <w:t>uszu alimentacyjnego kwotę</w:t>
      </w:r>
      <w:r w:rsidR="007D150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4.414.128 zł</w:t>
      </w:r>
      <w:r w:rsidR="000A6812">
        <w:rPr>
          <w:rFonts w:ascii="Arial" w:hAnsi="Arial" w:cs="Arial"/>
          <w:b/>
          <w:szCs w:val="24"/>
        </w:rPr>
        <w:t xml:space="preserve">  </w:t>
      </w:r>
      <w:r w:rsidR="002E07F0" w:rsidRPr="002E07F0">
        <w:rPr>
          <w:rFonts w:ascii="Arial" w:hAnsi="Arial" w:cs="Arial"/>
          <w:szCs w:val="24"/>
        </w:rPr>
        <w:t>( w tym</w:t>
      </w:r>
      <w:r w:rsidR="00C16437">
        <w:rPr>
          <w:rFonts w:ascii="Arial" w:hAnsi="Arial" w:cs="Arial"/>
          <w:szCs w:val="24"/>
        </w:rPr>
        <w:t xml:space="preserve"> wkład własny Gminy Miejskiej Słupca</w:t>
      </w:r>
      <w:r w:rsidR="000A6812">
        <w:rPr>
          <w:rFonts w:ascii="Arial" w:hAnsi="Arial" w:cs="Arial"/>
          <w:szCs w:val="24"/>
        </w:rPr>
        <w:t xml:space="preserve"> </w:t>
      </w:r>
      <w:r w:rsidR="00971D8B">
        <w:rPr>
          <w:rFonts w:ascii="Arial" w:hAnsi="Arial" w:cs="Arial"/>
          <w:b/>
          <w:szCs w:val="24"/>
        </w:rPr>
        <w:t>– 24.000,00</w:t>
      </w:r>
      <w:r w:rsidR="005C4CDB" w:rsidRPr="000A6812">
        <w:rPr>
          <w:rFonts w:ascii="Arial" w:hAnsi="Arial" w:cs="Arial"/>
          <w:b/>
          <w:szCs w:val="24"/>
        </w:rPr>
        <w:t xml:space="preserve"> </w:t>
      </w:r>
      <w:r w:rsidR="002E07F0" w:rsidRPr="000A6812">
        <w:rPr>
          <w:rFonts w:ascii="Arial" w:hAnsi="Arial" w:cs="Arial"/>
          <w:b/>
          <w:szCs w:val="24"/>
        </w:rPr>
        <w:t>zł</w:t>
      </w:r>
      <w:r w:rsidR="002E07F0" w:rsidRPr="002E07F0">
        <w:rPr>
          <w:rFonts w:ascii="Arial" w:hAnsi="Arial" w:cs="Arial"/>
          <w:szCs w:val="24"/>
        </w:rPr>
        <w:t>)</w:t>
      </w:r>
      <w:r w:rsidR="002748BA" w:rsidRPr="002E07F0">
        <w:rPr>
          <w:rFonts w:ascii="Arial" w:hAnsi="Arial" w:cs="Arial"/>
          <w:szCs w:val="24"/>
        </w:rPr>
        <w:t xml:space="preserve"> </w:t>
      </w:r>
      <w:r w:rsidR="00455153" w:rsidRPr="002E07F0">
        <w:rPr>
          <w:rFonts w:ascii="Arial" w:hAnsi="Arial" w:cs="Arial"/>
          <w:szCs w:val="24"/>
        </w:rPr>
        <w:t xml:space="preserve">, </w:t>
      </w:r>
      <w:r w:rsidR="002E07F0">
        <w:rPr>
          <w:rFonts w:ascii="Arial" w:hAnsi="Arial" w:cs="Arial"/>
          <w:szCs w:val="24"/>
        </w:rPr>
        <w:t xml:space="preserve">a wykonanie wynosiło </w:t>
      </w:r>
      <w:r>
        <w:rPr>
          <w:rFonts w:ascii="Arial" w:hAnsi="Arial" w:cs="Arial"/>
          <w:b/>
          <w:szCs w:val="24"/>
        </w:rPr>
        <w:t>4.365.438,97</w:t>
      </w:r>
      <w:r w:rsidR="002E07F0">
        <w:rPr>
          <w:rFonts w:ascii="Arial" w:hAnsi="Arial" w:cs="Arial"/>
          <w:szCs w:val="24"/>
        </w:rPr>
        <w:t xml:space="preserve"> </w:t>
      </w:r>
      <w:r w:rsidR="002E07F0" w:rsidRPr="000A6812">
        <w:rPr>
          <w:rFonts w:ascii="Arial" w:hAnsi="Arial" w:cs="Arial"/>
          <w:b/>
          <w:szCs w:val="24"/>
        </w:rPr>
        <w:t>zł</w:t>
      </w:r>
      <w:r w:rsidR="001F7C7F">
        <w:rPr>
          <w:rFonts w:ascii="Arial" w:hAnsi="Arial" w:cs="Arial"/>
          <w:b/>
          <w:szCs w:val="24"/>
        </w:rPr>
        <w:t xml:space="preserve"> </w:t>
      </w:r>
      <w:r w:rsidR="00F272B6">
        <w:rPr>
          <w:rFonts w:ascii="Arial" w:hAnsi="Arial" w:cs="Arial"/>
          <w:b/>
          <w:szCs w:val="24"/>
        </w:rPr>
        <w:t xml:space="preserve">         </w:t>
      </w:r>
      <w:r w:rsidR="002748BA" w:rsidRPr="002065B4">
        <w:rPr>
          <w:rFonts w:ascii="Arial" w:hAnsi="Arial" w:cs="Arial"/>
          <w:szCs w:val="24"/>
        </w:rPr>
        <w:t xml:space="preserve"> z czego kwota </w:t>
      </w:r>
      <w:r>
        <w:rPr>
          <w:rFonts w:ascii="Arial" w:hAnsi="Arial" w:cs="Arial"/>
          <w:b/>
          <w:szCs w:val="24"/>
        </w:rPr>
        <w:t>4.229,445,03</w:t>
      </w:r>
      <w:r w:rsidR="001F7C7F">
        <w:rPr>
          <w:rFonts w:ascii="Arial" w:hAnsi="Arial" w:cs="Arial"/>
          <w:b/>
          <w:szCs w:val="24"/>
        </w:rPr>
        <w:t xml:space="preserve"> </w:t>
      </w:r>
      <w:r w:rsidR="003D10C4" w:rsidRPr="002065B4">
        <w:rPr>
          <w:rFonts w:ascii="Arial" w:hAnsi="Arial" w:cs="Arial"/>
          <w:b/>
          <w:szCs w:val="24"/>
        </w:rPr>
        <w:t>zł</w:t>
      </w:r>
      <w:r w:rsidR="000927C4" w:rsidRPr="002065B4">
        <w:rPr>
          <w:rFonts w:ascii="Arial" w:hAnsi="Arial" w:cs="Arial"/>
          <w:szCs w:val="24"/>
        </w:rPr>
        <w:t xml:space="preserve"> przeznaczona została </w:t>
      </w:r>
      <w:r w:rsidR="00CA2A43">
        <w:rPr>
          <w:rFonts w:ascii="Arial" w:hAnsi="Arial" w:cs="Arial"/>
          <w:szCs w:val="24"/>
        </w:rPr>
        <w:t xml:space="preserve"> </w:t>
      </w:r>
      <w:r w:rsidR="000927C4" w:rsidRPr="002065B4">
        <w:rPr>
          <w:rFonts w:ascii="Arial" w:hAnsi="Arial" w:cs="Arial"/>
          <w:szCs w:val="24"/>
        </w:rPr>
        <w:t>na wypłatę świadczeń</w:t>
      </w:r>
      <w:r w:rsidR="00170D87">
        <w:rPr>
          <w:rFonts w:ascii="Arial" w:hAnsi="Arial" w:cs="Arial"/>
          <w:szCs w:val="24"/>
        </w:rPr>
        <w:t xml:space="preserve"> </w:t>
      </w:r>
      <w:r w:rsidR="002748BA" w:rsidRPr="002065B4">
        <w:rPr>
          <w:rFonts w:ascii="Arial" w:hAnsi="Arial" w:cs="Arial"/>
          <w:szCs w:val="24"/>
        </w:rPr>
        <w:t xml:space="preserve"> i składek ZUS, a kwota </w:t>
      </w:r>
      <w:r>
        <w:rPr>
          <w:rFonts w:ascii="Arial" w:hAnsi="Arial" w:cs="Arial"/>
          <w:b/>
          <w:szCs w:val="24"/>
        </w:rPr>
        <w:t>135.993,94</w:t>
      </w:r>
      <w:r w:rsidR="00971D8B">
        <w:rPr>
          <w:rFonts w:ascii="Arial" w:hAnsi="Arial" w:cs="Arial"/>
          <w:b/>
          <w:szCs w:val="24"/>
        </w:rPr>
        <w:t xml:space="preserve"> zł</w:t>
      </w:r>
      <w:r w:rsidR="000927C4" w:rsidRPr="000A6812">
        <w:rPr>
          <w:rFonts w:ascii="Arial" w:hAnsi="Arial" w:cs="Arial"/>
          <w:b/>
          <w:szCs w:val="24"/>
        </w:rPr>
        <w:t xml:space="preserve"> </w:t>
      </w:r>
      <w:r w:rsidR="000927C4" w:rsidRPr="002065B4">
        <w:rPr>
          <w:rFonts w:ascii="Arial" w:hAnsi="Arial" w:cs="Arial"/>
          <w:szCs w:val="24"/>
        </w:rPr>
        <w:t xml:space="preserve">na pokrycie kosztów związanych </w:t>
      </w:r>
      <w:r w:rsidR="000431B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</w:t>
      </w:r>
      <w:r w:rsidR="000927C4" w:rsidRPr="002065B4">
        <w:rPr>
          <w:rFonts w:ascii="Arial" w:hAnsi="Arial" w:cs="Arial"/>
          <w:szCs w:val="24"/>
        </w:rPr>
        <w:t xml:space="preserve"> realizacją świadczeń oraz zakupem sprzętu biurowego</w:t>
      </w:r>
      <w:r w:rsidR="002748BA" w:rsidRPr="002065B4">
        <w:rPr>
          <w:rFonts w:ascii="Arial" w:hAnsi="Arial" w:cs="Arial"/>
          <w:szCs w:val="24"/>
        </w:rPr>
        <w:t xml:space="preserve"> </w:t>
      </w:r>
      <w:r w:rsidR="000927C4" w:rsidRPr="002065B4">
        <w:rPr>
          <w:rFonts w:ascii="Arial" w:hAnsi="Arial" w:cs="Arial"/>
          <w:szCs w:val="24"/>
        </w:rPr>
        <w:t>i wynagrodzeniem pracowników.</w:t>
      </w:r>
    </w:p>
    <w:p w:rsidR="00964F74" w:rsidRDefault="00964F74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964F74" w:rsidRDefault="00964F74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Cs w:val="24"/>
        </w:rPr>
      </w:pPr>
      <w:r w:rsidRPr="00964F74">
        <w:rPr>
          <w:rFonts w:ascii="Arial" w:hAnsi="Arial" w:cs="Arial"/>
          <w:b/>
          <w:szCs w:val="24"/>
        </w:rPr>
        <w:t>III.  Realizacja zadań ustawy o pomocy państwa w wychow</w:t>
      </w:r>
      <w:r w:rsidR="00127186">
        <w:rPr>
          <w:rFonts w:ascii="Arial" w:hAnsi="Arial" w:cs="Arial"/>
          <w:b/>
          <w:szCs w:val="24"/>
        </w:rPr>
        <w:t>yw</w:t>
      </w:r>
      <w:r w:rsidRPr="00964F74">
        <w:rPr>
          <w:rFonts w:ascii="Arial" w:hAnsi="Arial" w:cs="Arial"/>
          <w:b/>
          <w:szCs w:val="24"/>
        </w:rPr>
        <w:t>aniu dzieci</w:t>
      </w:r>
    </w:p>
    <w:p w:rsidR="00964F74" w:rsidRPr="00964F74" w:rsidRDefault="00127186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C148E8" w:rsidRDefault="00127186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Program „ Rodzina 500+” został wprowadzony ustawą z dnia 11 lutego 2016r. o pomocy państwa w wychowywaniu dzieci ( Dz. U. z 2016r. poz.195).</w:t>
      </w:r>
    </w:p>
    <w:p w:rsidR="00127186" w:rsidRDefault="00127186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Ustawa określa warunki nabywania prawa do świadczenia</w:t>
      </w:r>
      <w:r w:rsidR="00F14851">
        <w:rPr>
          <w:rFonts w:ascii="Arial" w:hAnsi="Arial" w:cs="Arial"/>
          <w:szCs w:val="24"/>
        </w:rPr>
        <w:t xml:space="preserve"> wychowawczego oraz zasady przyznania i wypłacania tego świadczenia.</w:t>
      </w:r>
    </w:p>
    <w:p w:rsidR="00F14851" w:rsidRDefault="00F14851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Zgodnie z art.1  ust.2 ustawy, świadczenie wychowawcze przysługuje obywatelom polskim oraz niektórym kategoriom cudzoziemców. Celem świadczenia wychowawczego jest częściowe pokrycie wydatków związanych z wychowaniem dziecka, w tym z opieką nad nim i zaspokojeniem jego potrzeb życiowych. Przysługuje ono:</w:t>
      </w:r>
    </w:p>
    <w:p w:rsidR="00F14851" w:rsidRDefault="00F14851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matce</w:t>
      </w:r>
    </w:p>
    <w:p w:rsidR="00F14851" w:rsidRDefault="00F14851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ojcu,</w:t>
      </w:r>
    </w:p>
    <w:p w:rsidR="00F14851" w:rsidRDefault="00F14851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opiekunowi faktycznemu dziecka,</w:t>
      </w:r>
    </w:p>
    <w:p w:rsidR="00F14851" w:rsidRDefault="00F14851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opiekunowi prawnemu dziecka.</w:t>
      </w:r>
    </w:p>
    <w:p w:rsidR="00F14851" w:rsidRDefault="00F14851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Świadczenie wychowawcze przysługuje do dnia ukończenia przez dziecko 18 roku życia w wysokości 500 zł na dziecko w rodzinie.</w:t>
      </w:r>
    </w:p>
    <w:p w:rsidR="00B8295E" w:rsidRPr="00964F74" w:rsidRDefault="00B8295E" w:rsidP="00B8295E">
      <w:pPr>
        <w:pStyle w:val="Standard"/>
        <w:spacing w:line="360" w:lineRule="auto"/>
        <w:jc w:val="both"/>
        <w:rPr>
          <w:rFonts w:ascii="Arial" w:hAnsi="Arial" w:cs="Arial"/>
        </w:rPr>
      </w:pPr>
      <w:r w:rsidRPr="00964F74">
        <w:rPr>
          <w:rFonts w:ascii="Arial" w:hAnsi="Arial" w:cs="Arial"/>
        </w:rPr>
        <w:t>Aby otrzymać świadczenie wychowawcze 500+ wystarczy złożyć wniosek o ustalenie prawa do świadczenia w</w:t>
      </w:r>
      <w:r>
        <w:rPr>
          <w:rFonts w:ascii="Arial" w:hAnsi="Arial" w:cs="Arial"/>
        </w:rPr>
        <w:t xml:space="preserve">ychowawczego – przez </w:t>
      </w:r>
      <w:proofErr w:type="spellStart"/>
      <w:r>
        <w:rPr>
          <w:rFonts w:ascii="Arial" w:hAnsi="Arial" w:cs="Arial"/>
        </w:rPr>
        <w:t>internet</w:t>
      </w:r>
      <w:proofErr w:type="spellEnd"/>
      <w:r>
        <w:rPr>
          <w:rFonts w:ascii="Arial" w:hAnsi="Arial" w:cs="Arial"/>
        </w:rPr>
        <w:t xml:space="preserve">( </w:t>
      </w:r>
      <w:r w:rsidRPr="00964F74">
        <w:rPr>
          <w:rFonts w:ascii="Arial" w:hAnsi="Arial" w:cs="Arial"/>
        </w:rPr>
        <w:t>E-wniosek o świadczenie wychowawcze można złożyć za pomocą portalu empatia.mrpips.gov.pl, PUE ZUS oraz bankowości elektronicznej</w:t>
      </w:r>
      <w:r>
        <w:rPr>
          <w:rFonts w:ascii="Arial" w:hAnsi="Arial" w:cs="Arial"/>
        </w:rPr>
        <w:t xml:space="preserve">) , </w:t>
      </w:r>
      <w:r w:rsidRPr="00964F74">
        <w:rPr>
          <w:rFonts w:ascii="Arial" w:hAnsi="Arial" w:cs="Arial"/>
        </w:rPr>
        <w:t>za pośrednictwem Poczty Polskiej</w:t>
      </w:r>
      <w:r>
        <w:rPr>
          <w:rFonts w:ascii="Arial" w:hAnsi="Arial" w:cs="Arial"/>
        </w:rPr>
        <w:t xml:space="preserve"> oraz osobiście</w:t>
      </w:r>
      <w:r w:rsidR="00FD3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 Miejskim Ośrodku Pomocy Społecznej w Słupcy. Świadczenie zostaje</w:t>
      </w:r>
      <w:r w:rsidRPr="00964F74">
        <w:rPr>
          <w:rFonts w:ascii="Arial" w:hAnsi="Arial" w:cs="Arial"/>
        </w:rPr>
        <w:t xml:space="preserve"> przekazane bezpośrednio na konto wskazane przez rodzica.</w:t>
      </w:r>
      <w:r w:rsidRPr="00964F74">
        <w:rPr>
          <w:rFonts w:ascii="Arial" w:hAnsi="Arial" w:cs="Arial"/>
        </w:rPr>
        <w:br/>
        <w:t xml:space="preserve">Do programu można dołączyć w dowolnym momencie. </w:t>
      </w:r>
      <w:r w:rsidR="00FD3E9B">
        <w:rPr>
          <w:rFonts w:ascii="Arial" w:hAnsi="Arial" w:cs="Arial"/>
        </w:rPr>
        <w:t xml:space="preserve"> </w:t>
      </w:r>
      <w:r w:rsidRPr="00964F74">
        <w:rPr>
          <w:rFonts w:ascii="Arial" w:hAnsi="Arial" w:cs="Arial"/>
        </w:rPr>
        <w:t xml:space="preserve"> </w:t>
      </w:r>
      <w:r w:rsidR="00FD3E9B">
        <w:rPr>
          <w:rFonts w:ascii="Arial" w:hAnsi="Arial" w:cs="Arial"/>
        </w:rPr>
        <w:t xml:space="preserve"> </w:t>
      </w:r>
    </w:p>
    <w:p w:rsidR="00B8295E" w:rsidRPr="00964F74" w:rsidRDefault="00B8295E" w:rsidP="00B8295E">
      <w:pPr>
        <w:pStyle w:val="Standard"/>
        <w:spacing w:line="360" w:lineRule="auto"/>
        <w:jc w:val="both"/>
        <w:rPr>
          <w:rFonts w:ascii="Arial" w:hAnsi="Arial" w:cs="Arial"/>
        </w:rPr>
      </w:pPr>
      <w:r w:rsidRPr="00964F74">
        <w:rPr>
          <w:rFonts w:ascii="Arial" w:hAnsi="Arial" w:cs="Arial"/>
        </w:rPr>
        <w:t xml:space="preserve">Dziecko do 25 r.ż., które nadal pozostaje na utrzymaniu rodziców, jest uwzględniane przy obliczaniu dochodu na osobę w rodzinie. </w:t>
      </w:r>
      <w:r w:rsidRPr="00964F74">
        <w:rPr>
          <w:rFonts w:ascii="Arial" w:hAnsi="Arial" w:cs="Arial"/>
        </w:rPr>
        <w:br/>
        <w:t>Dzięki temu jego młodszy brat lub siostra może nadal otrzymywać wsparcie, jeśli dochód na osobę nie przekroczy netto 800 zł lub 1200 zł w przypadku wychowywania w rodzinie dziecka niepełnosprawnego.</w:t>
      </w:r>
    </w:p>
    <w:p w:rsidR="00B8295E" w:rsidRDefault="00B8295E" w:rsidP="00B8295E">
      <w:pPr>
        <w:pStyle w:val="Standard"/>
        <w:spacing w:line="360" w:lineRule="auto"/>
        <w:jc w:val="both"/>
        <w:rPr>
          <w:rFonts w:ascii="Arial" w:hAnsi="Arial" w:cs="Arial"/>
        </w:rPr>
      </w:pPr>
      <w:r w:rsidRPr="00964F74">
        <w:rPr>
          <w:rFonts w:ascii="Arial" w:hAnsi="Arial" w:cs="Arial"/>
        </w:rPr>
        <w:t xml:space="preserve"> W przypadku rodzin </w:t>
      </w:r>
      <w:r w:rsidR="00FD3E9B">
        <w:rPr>
          <w:rFonts w:ascii="Arial" w:hAnsi="Arial" w:cs="Arial"/>
        </w:rPr>
        <w:t xml:space="preserve"> </w:t>
      </w:r>
      <w:r w:rsidRPr="00964F74">
        <w:rPr>
          <w:rFonts w:ascii="Arial" w:hAnsi="Arial" w:cs="Arial"/>
        </w:rPr>
        <w:t>z dochodem</w:t>
      </w:r>
      <w:r>
        <w:rPr>
          <w:rFonts w:ascii="Arial" w:hAnsi="Arial" w:cs="Arial"/>
        </w:rPr>
        <w:t xml:space="preserve"> </w:t>
      </w:r>
      <w:r>
        <w:rPr>
          <w:kern w:val="0"/>
        </w:rPr>
        <w:t xml:space="preserve"> </w:t>
      </w:r>
      <w:r w:rsidRPr="00964F74">
        <w:rPr>
          <w:rFonts w:ascii="Arial" w:hAnsi="Arial" w:cs="Arial"/>
          <w:kern w:val="0"/>
        </w:rPr>
        <w:t xml:space="preserve">poniżej 800 zł netto na osobę </w:t>
      </w:r>
      <w:r w:rsidRPr="00964F74">
        <w:rPr>
          <w:rFonts w:ascii="Arial" w:hAnsi="Arial" w:cs="Arial"/>
        </w:rPr>
        <w:t>wsparcie otrzymuje rodzina także na pierwsze lub jedyne dziecko.</w:t>
      </w:r>
      <w:r w:rsidRPr="00964F74">
        <w:rPr>
          <w:rFonts w:ascii="Arial" w:hAnsi="Arial" w:cs="Arial"/>
        </w:rPr>
        <w:br/>
        <w:t>Dla rodzin z dzieckiem niepełnosprawnym kryterium dochodowe wynosi 1200 zł netto.</w:t>
      </w:r>
    </w:p>
    <w:p w:rsidR="00B8295E" w:rsidRPr="009041B5" w:rsidRDefault="00B8295E" w:rsidP="00B8295E">
      <w:pPr>
        <w:pStyle w:val="Standard"/>
        <w:spacing w:line="360" w:lineRule="auto"/>
        <w:jc w:val="both"/>
        <w:rPr>
          <w:rFonts w:ascii="Arial" w:hAnsi="Arial" w:cs="Arial"/>
        </w:rPr>
      </w:pPr>
      <w:r w:rsidRPr="009041B5">
        <w:rPr>
          <w:rFonts w:ascii="Arial" w:hAnsi="Arial" w:cs="Arial"/>
        </w:rPr>
        <w:t>W przypadku rodziców rozwiedzionych wsparcie otrzyma ten rodzic, który faktycznie sprawuje opiekę nad dzieckiem. Jeśli rodzice zgodnie z planem wychowawczym dzielą się opieką nad dzieckiem to wówczas oboje mają prawo złożyć wniosek. Otrzymają oni świadczenie proporcjonalnie do wymiaru sprawowanej opieki.</w:t>
      </w:r>
    </w:p>
    <w:p w:rsidR="00B8295E" w:rsidRDefault="00B8295E" w:rsidP="00B8295E">
      <w:pPr>
        <w:pStyle w:val="Standard"/>
        <w:spacing w:line="360" w:lineRule="auto"/>
        <w:jc w:val="both"/>
        <w:rPr>
          <w:rFonts w:ascii="Arial" w:hAnsi="Arial" w:cs="Arial"/>
        </w:rPr>
      </w:pPr>
      <w:r w:rsidRPr="009041B5">
        <w:rPr>
          <w:rFonts w:ascii="Arial" w:hAnsi="Arial" w:cs="Arial"/>
          <w:kern w:val="0"/>
        </w:rPr>
        <w:t>Program Rodzina 500 plus jest zgodny z dotychczasową, unijną praktyką koordynacji systemów zabezpieczenia społecznego.</w:t>
      </w:r>
      <w:r w:rsidRPr="009041B5">
        <w:rPr>
          <w:rFonts w:ascii="Arial" w:hAnsi="Arial" w:cs="Arial"/>
          <w:kern w:val="0"/>
        </w:rPr>
        <w:br/>
        <w:t>Pozwala ona ograniczyć przypadki nienależnego pobierania świadczeń przez osoby</w:t>
      </w:r>
      <w:r>
        <w:rPr>
          <w:rFonts w:ascii="Arial" w:hAnsi="Arial" w:cs="Arial"/>
          <w:kern w:val="0"/>
        </w:rPr>
        <w:t xml:space="preserve"> mieszkające za granicą.  Ustawa</w:t>
      </w:r>
      <w:r w:rsidRPr="009041B5">
        <w:rPr>
          <w:rFonts w:ascii="Arial" w:hAnsi="Arial" w:cs="Arial"/>
          <w:kern w:val="0"/>
        </w:rPr>
        <w:t xml:space="preserve"> przewiduje, że świadczenie nie będzie przysługiwać, jeżeli rodzinie przysługuje za granicą świadczenie o podobnym charakterze, za wyjątkiem sytuacji, gdy przepisy o koordynacji systemu zabezpieczenia społecznego lub dwustronne umowy przewidują inaczej.</w:t>
      </w:r>
      <w:r>
        <w:rPr>
          <w:rFonts w:ascii="Arial" w:hAnsi="Arial" w:cs="Arial"/>
          <w:kern w:val="0"/>
        </w:rPr>
        <w:br/>
        <w:t xml:space="preserve">Zgodnie z </w:t>
      </w:r>
      <w:r w:rsidRPr="009041B5">
        <w:rPr>
          <w:rFonts w:ascii="Arial" w:hAnsi="Arial" w:cs="Arial"/>
          <w:kern w:val="0"/>
        </w:rPr>
        <w:t xml:space="preserve"> Pr</w:t>
      </w:r>
      <w:r>
        <w:rPr>
          <w:rFonts w:ascii="Arial" w:hAnsi="Arial" w:cs="Arial"/>
          <w:kern w:val="0"/>
        </w:rPr>
        <w:t>ogramem</w:t>
      </w:r>
      <w:r w:rsidR="00FD3E9B">
        <w:rPr>
          <w:rFonts w:ascii="Arial" w:hAnsi="Arial" w:cs="Arial"/>
          <w:kern w:val="0"/>
        </w:rPr>
        <w:t xml:space="preserve"> „</w:t>
      </w:r>
      <w:r w:rsidRPr="009041B5">
        <w:rPr>
          <w:rFonts w:ascii="Arial" w:hAnsi="Arial" w:cs="Arial"/>
          <w:kern w:val="0"/>
        </w:rPr>
        <w:t xml:space="preserve"> Rodzina 500plus</w:t>
      </w:r>
      <w:r w:rsidR="00FD3E9B">
        <w:rPr>
          <w:rFonts w:ascii="Arial" w:hAnsi="Arial" w:cs="Arial"/>
          <w:kern w:val="0"/>
        </w:rPr>
        <w:t>”</w:t>
      </w:r>
      <w:r w:rsidRPr="009041B5">
        <w:rPr>
          <w:rFonts w:ascii="Arial" w:hAnsi="Arial" w:cs="Arial"/>
          <w:kern w:val="0"/>
        </w:rPr>
        <w:t>, rodzice składający wniosek o przyznanie świadczenia są zobowiązani do informowania o każdej zmianie mającej wpływ na prawo do tego świadczenia, w tym również o zmianie miejsca zamieszkania. Jeśli</w:t>
      </w:r>
      <w:r>
        <w:rPr>
          <w:rFonts w:ascii="Arial" w:hAnsi="Arial" w:cs="Arial"/>
          <w:kern w:val="0"/>
        </w:rPr>
        <w:t xml:space="preserve"> </w:t>
      </w:r>
      <w:r w:rsidRPr="009041B5">
        <w:rPr>
          <w:rFonts w:ascii="Arial" w:hAnsi="Arial" w:cs="Arial"/>
        </w:rPr>
        <w:t xml:space="preserve">rodzic przebywa </w:t>
      </w:r>
      <w:r>
        <w:rPr>
          <w:rFonts w:ascii="Arial" w:hAnsi="Arial" w:cs="Arial"/>
        </w:rPr>
        <w:t xml:space="preserve">    </w:t>
      </w:r>
      <w:r w:rsidRPr="009041B5">
        <w:rPr>
          <w:rFonts w:ascii="Arial" w:hAnsi="Arial" w:cs="Arial"/>
        </w:rPr>
        <w:t xml:space="preserve">w innym państwie UE i złoży tam wniosek o świadczenia rodzinne, tamtejszy organ </w:t>
      </w:r>
      <w:r w:rsidRPr="009041B5">
        <w:rPr>
          <w:rFonts w:ascii="Arial" w:hAnsi="Arial" w:cs="Arial"/>
        </w:rPr>
        <w:lastRenderedPageBreak/>
        <w:t>informuje o tym fakcie marszałków województw w Polsce. Marszałek zaś przekazuje te informacje do właściwej gminy.</w:t>
      </w:r>
    </w:p>
    <w:p w:rsidR="00FD3E9B" w:rsidRDefault="00FD3E9B" w:rsidP="00B8295E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zawiera możliwe do zastosowania w wyjątkowych sytuacjach mechanizmy</w:t>
      </w:r>
      <w:r w:rsidR="002A48DE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w przypadku marnotrawienia świadczenia wychowawczego lub zapobiegania wydatkowaniu świadczenia niezgodnie z jego przeznaczeniem. W przypadku sygnałów o marnotrawieniu świadczenia wychowawczego lub wydatkowania niezgodnie z przeznaczeniem, u rodziny zostaje przeprowadzony wywiad środowiskowy celem ustalenia jak wygląda sytuacja faktyczna w danej rodzinie. W przypadku stwierdzenia marnotrawienia świadczenia wychowawczego , organ może zamienić jego wypłatę na pomoc w formie rzeczowej lub usług, np.: opłacenie żłobka. </w:t>
      </w:r>
    </w:p>
    <w:p w:rsidR="00FD3E9B" w:rsidRDefault="00FD3E9B" w:rsidP="00B8295E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roku 2016 do Miejskiego Ośrodka Pomocy Społecznej w Słupcy wpłynęło 1 zgłoszenie dotyczące przypuszczenia marnotrawienia</w:t>
      </w:r>
      <w:r w:rsidR="00C04B1E">
        <w:rPr>
          <w:rFonts w:ascii="Arial" w:hAnsi="Arial" w:cs="Arial"/>
        </w:rPr>
        <w:t xml:space="preserve"> świadczenia wychowawczego. </w:t>
      </w:r>
      <w:r w:rsidR="00102F51">
        <w:rPr>
          <w:rFonts w:ascii="Arial" w:hAnsi="Arial" w:cs="Arial"/>
        </w:rPr>
        <w:t xml:space="preserve">                                 </w:t>
      </w:r>
      <w:r w:rsidR="00C04B1E">
        <w:rPr>
          <w:rFonts w:ascii="Arial" w:hAnsi="Arial" w:cs="Arial"/>
        </w:rPr>
        <w:t>Po p</w:t>
      </w:r>
      <w:r>
        <w:rPr>
          <w:rFonts w:ascii="Arial" w:hAnsi="Arial" w:cs="Arial"/>
        </w:rPr>
        <w:t>rzeprowadzeniu wywiadu środowiskowego</w:t>
      </w:r>
      <w:r w:rsidR="00C04B1E">
        <w:rPr>
          <w:rFonts w:ascii="Arial" w:hAnsi="Arial" w:cs="Arial"/>
        </w:rPr>
        <w:t xml:space="preserve"> ustalono, że nie zachodzą okoliczności niewłaściwego wydatkowania świadczenia wychowawczego.</w:t>
      </w:r>
    </w:p>
    <w:p w:rsidR="00B8295E" w:rsidRDefault="00B8295E" w:rsidP="002065B4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964F74" w:rsidRDefault="00964F74" w:rsidP="00964F74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  <w:r w:rsidRPr="00964F74">
        <w:rPr>
          <w:rFonts w:ascii="Arial" w:hAnsi="Arial" w:cs="Arial"/>
          <w:b/>
          <w:bCs/>
          <w:u w:val="single"/>
        </w:rPr>
        <w:t xml:space="preserve">ŚWIADCZENIE WYCHOWAWCZE 500+ </w:t>
      </w:r>
      <w:r w:rsidR="00C04B1E">
        <w:rPr>
          <w:rFonts w:ascii="Arial" w:hAnsi="Arial" w:cs="Arial"/>
          <w:b/>
          <w:bCs/>
        </w:rPr>
        <w:t xml:space="preserve"> okres realizacji 01.04.2016r – 31.12.2016r.</w:t>
      </w:r>
    </w:p>
    <w:p w:rsidR="00C04B1E" w:rsidRDefault="00C04B1E" w:rsidP="00964F74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</w:p>
    <w:p w:rsidR="00C04B1E" w:rsidRDefault="00C04B1E" w:rsidP="00964F74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2402"/>
      </w:tblGrid>
      <w:tr w:rsidR="00C04B1E" w:rsidTr="00EA7BB2">
        <w:tc>
          <w:tcPr>
            <w:tcW w:w="562" w:type="dxa"/>
          </w:tcPr>
          <w:p w:rsidR="00C04B1E" w:rsidRP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04B1E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6663" w:type="dxa"/>
          </w:tcPr>
          <w:p w:rsid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64F74">
              <w:rPr>
                <w:rFonts w:ascii="Arial" w:hAnsi="Arial" w:cs="Arial"/>
              </w:rPr>
              <w:t xml:space="preserve">Liczba </w:t>
            </w:r>
            <w:r>
              <w:rPr>
                <w:rFonts w:ascii="Arial" w:hAnsi="Arial" w:cs="Arial"/>
              </w:rPr>
              <w:t xml:space="preserve"> złożonych </w:t>
            </w:r>
            <w:r w:rsidRPr="00964F74">
              <w:rPr>
                <w:rFonts w:ascii="Arial" w:hAnsi="Arial" w:cs="Arial"/>
              </w:rPr>
              <w:t>wniosków ogółem</w:t>
            </w:r>
          </w:p>
        </w:tc>
        <w:tc>
          <w:tcPr>
            <w:tcW w:w="2402" w:type="dxa"/>
          </w:tcPr>
          <w:p w:rsidR="00C04B1E" w:rsidRPr="00EA7BB2" w:rsidRDefault="00C04B1E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A7BB2">
              <w:rPr>
                <w:rFonts w:ascii="Arial" w:hAnsi="Arial" w:cs="Arial"/>
                <w:bCs/>
              </w:rPr>
              <w:t>1079</w:t>
            </w:r>
          </w:p>
        </w:tc>
      </w:tr>
      <w:tr w:rsidR="00C04B1E" w:rsidTr="00EA7BB2">
        <w:tc>
          <w:tcPr>
            <w:tcW w:w="562" w:type="dxa"/>
          </w:tcPr>
          <w:p w:rsidR="00C04B1E" w:rsidRP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04B1E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6663" w:type="dxa"/>
          </w:tcPr>
          <w:p w:rsid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64F74">
              <w:rPr>
                <w:rFonts w:ascii="Arial" w:hAnsi="Arial" w:cs="Arial"/>
              </w:rPr>
              <w:t>Liczba wniosków złożonych w formie papierowej</w:t>
            </w:r>
          </w:p>
        </w:tc>
        <w:tc>
          <w:tcPr>
            <w:tcW w:w="2402" w:type="dxa"/>
          </w:tcPr>
          <w:p w:rsidR="00C04B1E" w:rsidRPr="00EA7BB2" w:rsidRDefault="00C04B1E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A7BB2">
              <w:rPr>
                <w:rFonts w:ascii="Arial" w:hAnsi="Arial" w:cs="Arial"/>
                <w:bCs/>
              </w:rPr>
              <w:t>874</w:t>
            </w:r>
          </w:p>
        </w:tc>
      </w:tr>
      <w:tr w:rsidR="00C04B1E" w:rsidTr="00EA7BB2">
        <w:tc>
          <w:tcPr>
            <w:tcW w:w="562" w:type="dxa"/>
          </w:tcPr>
          <w:p w:rsidR="00C04B1E" w:rsidRP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04B1E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6663" w:type="dxa"/>
          </w:tcPr>
          <w:p w:rsidR="00C04B1E" w:rsidRPr="00964F74" w:rsidRDefault="00EA7BB2" w:rsidP="00EA7BB2">
            <w:pPr>
              <w:pStyle w:val="Standard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964F74">
              <w:rPr>
                <w:rFonts w:ascii="Arial" w:hAnsi="Arial" w:cs="Arial"/>
              </w:rPr>
              <w:t>Liczba wniosków zł</w:t>
            </w:r>
            <w:r>
              <w:rPr>
                <w:rFonts w:ascii="Arial" w:hAnsi="Arial" w:cs="Arial"/>
              </w:rPr>
              <w:t xml:space="preserve">ożonych w formie elektronicznej </w:t>
            </w:r>
          </w:p>
          <w:p w:rsid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402" w:type="dxa"/>
          </w:tcPr>
          <w:p w:rsidR="00C04B1E" w:rsidRPr="00EA7BB2" w:rsidRDefault="00C04B1E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A7BB2">
              <w:rPr>
                <w:rFonts w:ascii="Arial" w:hAnsi="Arial" w:cs="Arial"/>
                <w:bCs/>
              </w:rPr>
              <w:t>205</w:t>
            </w:r>
          </w:p>
        </w:tc>
      </w:tr>
      <w:tr w:rsidR="00C04B1E" w:rsidTr="00EA7BB2">
        <w:tc>
          <w:tcPr>
            <w:tcW w:w="562" w:type="dxa"/>
          </w:tcPr>
          <w:p w:rsidR="00C04B1E" w:rsidRP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04B1E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6663" w:type="dxa"/>
          </w:tcPr>
          <w:p w:rsidR="00C04B1E" w:rsidRDefault="00C04B1E" w:rsidP="00557053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64F74">
              <w:rPr>
                <w:rFonts w:ascii="Arial" w:hAnsi="Arial" w:cs="Arial"/>
              </w:rPr>
              <w:t>Liczba wniosków przekazanych do rozpatrzenia marszałkowi województwa ogółem</w:t>
            </w:r>
            <w:r w:rsidR="00557053">
              <w:rPr>
                <w:rFonts w:ascii="Arial" w:hAnsi="Arial" w:cs="Arial"/>
              </w:rPr>
              <w:t xml:space="preserve"> </w:t>
            </w:r>
            <w:r w:rsidRPr="00964F74">
              <w:rPr>
                <w:rFonts w:ascii="Arial" w:hAnsi="Arial" w:cs="Arial"/>
              </w:rPr>
              <w:t>w sprawie zastosowania przepisów</w:t>
            </w:r>
            <w:r w:rsidR="00557053">
              <w:rPr>
                <w:rFonts w:ascii="Arial" w:hAnsi="Arial" w:cs="Arial"/>
              </w:rPr>
              <w:t xml:space="preserve">       </w:t>
            </w:r>
            <w:r w:rsidRPr="00964F74">
              <w:rPr>
                <w:rFonts w:ascii="Arial" w:hAnsi="Arial" w:cs="Arial"/>
              </w:rPr>
              <w:t xml:space="preserve"> o koordynacji systemów zabezpieczenia społecznego</w:t>
            </w:r>
          </w:p>
        </w:tc>
        <w:tc>
          <w:tcPr>
            <w:tcW w:w="2402" w:type="dxa"/>
          </w:tcPr>
          <w:p w:rsidR="00C04B1E" w:rsidRPr="00EA7BB2" w:rsidRDefault="00C04B1E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A7BB2">
              <w:rPr>
                <w:rFonts w:ascii="Arial" w:hAnsi="Arial" w:cs="Arial"/>
                <w:bCs/>
              </w:rPr>
              <w:t>30</w:t>
            </w:r>
          </w:p>
        </w:tc>
      </w:tr>
      <w:tr w:rsidR="00C04B1E" w:rsidTr="00EA7BB2">
        <w:tc>
          <w:tcPr>
            <w:tcW w:w="562" w:type="dxa"/>
          </w:tcPr>
          <w:p w:rsidR="00C04B1E" w:rsidRP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04B1E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6663" w:type="dxa"/>
          </w:tcPr>
          <w:p w:rsid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64F74">
              <w:rPr>
                <w:rFonts w:ascii="Arial" w:hAnsi="Arial" w:cs="Arial"/>
              </w:rPr>
              <w:t>Liczba wniosków przekazanych do rozpatrzenia marszałkowi województwa w sprawie zastosowania przepisów o koordynacji systemów zabezpieczenia społecznego (organ właściwy nie posiada wiedzy o rozstrzygnięciu marszałka czy w danej sprawie mają zastosowanie przepisy o koordynacji systemów zabezpieczenia społecznego</w:t>
            </w:r>
            <w:r w:rsidR="00557053">
              <w:rPr>
                <w:rFonts w:ascii="Arial" w:hAnsi="Arial" w:cs="Arial"/>
              </w:rPr>
              <w:t>)</w:t>
            </w:r>
          </w:p>
        </w:tc>
        <w:tc>
          <w:tcPr>
            <w:tcW w:w="2402" w:type="dxa"/>
          </w:tcPr>
          <w:p w:rsidR="00C04B1E" w:rsidRPr="00EA7BB2" w:rsidRDefault="00EA7BB2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A7BB2">
              <w:rPr>
                <w:rFonts w:ascii="Arial" w:hAnsi="Arial" w:cs="Arial"/>
                <w:bCs/>
              </w:rPr>
              <w:t>22</w:t>
            </w:r>
          </w:p>
        </w:tc>
      </w:tr>
      <w:tr w:rsidR="00C04B1E" w:rsidTr="00EA7BB2">
        <w:tc>
          <w:tcPr>
            <w:tcW w:w="562" w:type="dxa"/>
          </w:tcPr>
          <w:p w:rsidR="00C04B1E" w:rsidRP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04B1E">
              <w:rPr>
                <w:rFonts w:ascii="Arial" w:hAnsi="Arial" w:cs="Arial"/>
                <w:b/>
                <w:bCs/>
              </w:rPr>
              <w:lastRenderedPageBreak/>
              <w:t>6.</w:t>
            </w:r>
          </w:p>
        </w:tc>
        <w:tc>
          <w:tcPr>
            <w:tcW w:w="6663" w:type="dxa"/>
          </w:tcPr>
          <w:p w:rsid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64F74">
              <w:rPr>
                <w:rFonts w:ascii="Arial" w:hAnsi="Arial" w:cs="Arial"/>
              </w:rPr>
              <w:t>Liczba wydanych decyzji ogółem</w:t>
            </w:r>
          </w:p>
        </w:tc>
        <w:tc>
          <w:tcPr>
            <w:tcW w:w="2402" w:type="dxa"/>
          </w:tcPr>
          <w:p w:rsidR="00C04B1E" w:rsidRPr="00EA7BB2" w:rsidRDefault="00DD0B20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1039</w:t>
            </w:r>
          </w:p>
        </w:tc>
      </w:tr>
      <w:tr w:rsidR="00C04B1E" w:rsidTr="00EA7BB2">
        <w:tc>
          <w:tcPr>
            <w:tcW w:w="562" w:type="dxa"/>
          </w:tcPr>
          <w:p w:rsidR="00C04B1E" w:rsidRP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04B1E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6663" w:type="dxa"/>
          </w:tcPr>
          <w:p w:rsid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64F74">
              <w:rPr>
                <w:rFonts w:ascii="Arial" w:hAnsi="Arial" w:cs="Arial"/>
              </w:rPr>
              <w:t>Liczba wydanych decyzji przyznających prawo do świadczenia wychowawczego</w:t>
            </w:r>
          </w:p>
        </w:tc>
        <w:tc>
          <w:tcPr>
            <w:tcW w:w="2402" w:type="dxa"/>
          </w:tcPr>
          <w:p w:rsidR="00C04B1E" w:rsidRPr="00EA7BB2" w:rsidRDefault="00EA7BB2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A7BB2">
              <w:rPr>
                <w:rFonts w:ascii="Arial" w:hAnsi="Arial" w:cs="Arial"/>
                <w:bCs/>
              </w:rPr>
              <w:t>998</w:t>
            </w:r>
          </w:p>
        </w:tc>
      </w:tr>
      <w:tr w:rsidR="00DD0B20" w:rsidTr="00EA7BB2">
        <w:tc>
          <w:tcPr>
            <w:tcW w:w="562" w:type="dxa"/>
          </w:tcPr>
          <w:p w:rsidR="00DD0B20" w:rsidRPr="00C04B1E" w:rsidRDefault="00DD0B20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6663" w:type="dxa"/>
          </w:tcPr>
          <w:p w:rsidR="00DD0B20" w:rsidRPr="00964F74" w:rsidRDefault="00DD0B20" w:rsidP="00DD0B20">
            <w:pPr>
              <w:pStyle w:val="Standard"/>
              <w:spacing w:line="360" w:lineRule="auto"/>
              <w:jc w:val="both"/>
              <w:rPr>
                <w:rFonts w:ascii="Arial" w:hAnsi="Arial" w:cs="Arial"/>
              </w:rPr>
            </w:pPr>
            <w:r w:rsidRPr="00964F74">
              <w:rPr>
                <w:rFonts w:ascii="Arial" w:hAnsi="Arial" w:cs="Arial"/>
              </w:rPr>
              <w:t>Liczb</w:t>
            </w:r>
            <w:r>
              <w:rPr>
                <w:rFonts w:ascii="Arial" w:hAnsi="Arial" w:cs="Arial"/>
              </w:rPr>
              <w:t xml:space="preserve">a wydanych </w:t>
            </w:r>
            <w:r w:rsidRPr="00DD0B20">
              <w:rPr>
                <w:rFonts w:ascii="Arial" w:hAnsi="Arial" w:cs="Arial"/>
              </w:rPr>
              <w:t xml:space="preserve">decyzji </w:t>
            </w:r>
            <w:r>
              <w:rPr>
                <w:rFonts w:ascii="Arial" w:hAnsi="Arial" w:cs="Arial"/>
              </w:rPr>
              <w:t xml:space="preserve"> odmownych</w:t>
            </w:r>
          </w:p>
        </w:tc>
        <w:tc>
          <w:tcPr>
            <w:tcW w:w="2402" w:type="dxa"/>
          </w:tcPr>
          <w:p w:rsidR="00DD0B20" w:rsidRPr="00EA7BB2" w:rsidRDefault="00DD0B20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</w:t>
            </w:r>
          </w:p>
        </w:tc>
      </w:tr>
      <w:tr w:rsidR="00C04B1E" w:rsidTr="00EA7BB2">
        <w:tc>
          <w:tcPr>
            <w:tcW w:w="562" w:type="dxa"/>
          </w:tcPr>
          <w:p w:rsidR="00C04B1E" w:rsidRPr="00C04B1E" w:rsidRDefault="00DD0B20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6663" w:type="dxa"/>
          </w:tcPr>
          <w:p w:rsid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64F74">
              <w:rPr>
                <w:rFonts w:ascii="Arial" w:hAnsi="Arial" w:cs="Arial"/>
              </w:rPr>
              <w:t xml:space="preserve">Liczba świadczeń wychowawczych wypłaconych w formie pieniężnej </w:t>
            </w:r>
            <w:r>
              <w:rPr>
                <w:rFonts w:ascii="Arial" w:hAnsi="Arial" w:cs="Arial"/>
              </w:rPr>
              <w:t xml:space="preserve"> ( </w:t>
            </w:r>
            <w:r w:rsidR="00DD0B20">
              <w:rPr>
                <w:rFonts w:ascii="Arial" w:hAnsi="Arial" w:cs="Arial"/>
              </w:rPr>
              <w:t>ilość uprawnionych dzieci do świadczenia wychow</w:t>
            </w:r>
            <w:r w:rsidR="00102F51">
              <w:rPr>
                <w:rFonts w:ascii="Arial" w:hAnsi="Arial" w:cs="Arial"/>
              </w:rPr>
              <w:t>a</w:t>
            </w:r>
            <w:r w:rsidR="00DD0B20">
              <w:rPr>
                <w:rFonts w:ascii="Arial" w:hAnsi="Arial" w:cs="Arial"/>
              </w:rPr>
              <w:t>wczego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02" w:type="dxa"/>
          </w:tcPr>
          <w:p w:rsidR="00C04B1E" w:rsidRPr="00EA7BB2" w:rsidRDefault="00EA7BB2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A7BB2">
              <w:rPr>
                <w:rFonts w:ascii="Arial" w:hAnsi="Arial" w:cs="Arial"/>
                <w:bCs/>
              </w:rPr>
              <w:t>11 114</w:t>
            </w:r>
          </w:p>
        </w:tc>
      </w:tr>
      <w:tr w:rsidR="00C04B1E" w:rsidTr="00EA7BB2">
        <w:tc>
          <w:tcPr>
            <w:tcW w:w="562" w:type="dxa"/>
          </w:tcPr>
          <w:p w:rsidR="00C04B1E" w:rsidRPr="00C04B1E" w:rsidRDefault="00DD0B20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6663" w:type="dxa"/>
          </w:tcPr>
          <w:p w:rsid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64F74">
              <w:rPr>
                <w:rFonts w:ascii="Arial" w:hAnsi="Arial" w:cs="Arial"/>
              </w:rPr>
              <w:t>Liczba świadczeń wychowawczych wypłaconych w formie rzeczowej</w:t>
            </w:r>
          </w:p>
        </w:tc>
        <w:tc>
          <w:tcPr>
            <w:tcW w:w="2402" w:type="dxa"/>
          </w:tcPr>
          <w:p w:rsidR="00C04B1E" w:rsidRPr="00EA7BB2" w:rsidRDefault="00EA7BB2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A7BB2">
              <w:rPr>
                <w:rFonts w:ascii="Arial" w:hAnsi="Arial" w:cs="Arial"/>
                <w:bCs/>
              </w:rPr>
              <w:t>0</w:t>
            </w:r>
          </w:p>
        </w:tc>
      </w:tr>
      <w:tr w:rsidR="00C04B1E" w:rsidTr="00EA7BB2">
        <w:tc>
          <w:tcPr>
            <w:tcW w:w="562" w:type="dxa"/>
          </w:tcPr>
          <w:p w:rsidR="00C04B1E" w:rsidRPr="00C04B1E" w:rsidRDefault="00DD0B20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C04B1E" w:rsidRPr="00C04B1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663" w:type="dxa"/>
          </w:tcPr>
          <w:p w:rsidR="00C04B1E" w:rsidRDefault="00C04B1E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</w:rPr>
            </w:pPr>
            <w:r w:rsidRPr="00964F74">
              <w:rPr>
                <w:rFonts w:ascii="Arial" w:hAnsi="Arial" w:cs="Arial"/>
              </w:rPr>
              <w:t>Poniesione z budżetu państwa wydatki na świadczenie wychowawcze</w:t>
            </w:r>
          </w:p>
          <w:p w:rsidR="00102F51" w:rsidRDefault="00102F51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</w:rPr>
            </w:pPr>
          </w:p>
          <w:p w:rsidR="00102F51" w:rsidRDefault="00102F51" w:rsidP="00964F7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402" w:type="dxa"/>
          </w:tcPr>
          <w:p w:rsidR="00EA7BB2" w:rsidRPr="00EA7BB2" w:rsidRDefault="00E1075D" w:rsidP="00102F51">
            <w:pPr>
              <w:pStyle w:val="Standard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5.561.734,40</w:t>
            </w:r>
            <w:r w:rsidR="00EA7BB2" w:rsidRPr="00EA7BB2">
              <w:rPr>
                <w:rFonts w:ascii="Arial" w:hAnsi="Arial" w:cs="Arial"/>
                <w:bCs/>
              </w:rPr>
              <w:t xml:space="preserve"> zł</w:t>
            </w:r>
          </w:p>
          <w:p w:rsidR="00EA7BB2" w:rsidRPr="00EA7BB2" w:rsidRDefault="00EA7BB2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04B1E" w:rsidRPr="00EA7BB2" w:rsidRDefault="00C04B1E" w:rsidP="00EA7BB2">
            <w:pPr>
              <w:pStyle w:val="Standard"/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04B1E" w:rsidRPr="00964F74" w:rsidRDefault="00C04B1E" w:rsidP="00964F74">
      <w:pPr>
        <w:pStyle w:val="Standard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A1151A" w:rsidRDefault="00A1151A" w:rsidP="00A1151A">
      <w:pPr>
        <w:tabs>
          <w:tab w:val="left" w:pos="36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2016</w:t>
      </w:r>
      <w:r w:rsidRPr="002065B4">
        <w:rPr>
          <w:rFonts w:ascii="Arial" w:hAnsi="Arial" w:cs="Arial"/>
          <w:szCs w:val="24"/>
        </w:rPr>
        <w:t xml:space="preserve"> r. Ośrodek Pomocy Społecznej otrzymał z budżetu państwa na realizację </w:t>
      </w:r>
      <w:r>
        <w:rPr>
          <w:rFonts w:ascii="Arial" w:hAnsi="Arial" w:cs="Arial"/>
          <w:szCs w:val="24"/>
        </w:rPr>
        <w:t>ustawy</w:t>
      </w:r>
      <w:r w:rsidR="00E1075D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o pomocy państwa w wychowywaniu dzieci</w:t>
      </w:r>
      <w:r w:rsidRPr="002065B4">
        <w:rPr>
          <w:rFonts w:ascii="Arial" w:hAnsi="Arial" w:cs="Arial"/>
          <w:szCs w:val="24"/>
        </w:rPr>
        <w:t xml:space="preserve"> kwotę</w:t>
      </w:r>
      <w:r>
        <w:rPr>
          <w:rFonts w:ascii="Arial" w:hAnsi="Arial" w:cs="Arial"/>
          <w:szCs w:val="24"/>
        </w:rPr>
        <w:t xml:space="preserve"> </w:t>
      </w:r>
      <w:r w:rsidR="00E1075D">
        <w:rPr>
          <w:rFonts w:ascii="Arial" w:hAnsi="Arial" w:cs="Arial"/>
          <w:b/>
          <w:szCs w:val="24"/>
        </w:rPr>
        <w:t>5.718.443,00 zł</w:t>
      </w:r>
      <w:r w:rsidRPr="002E07F0">
        <w:rPr>
          <w:rFonts w:ascii="Arial" w:hAnsi="Arial" w:cs="Arial"/>
          <w:szCs w:val="24"/>
        </w:rPr>
        <w:t xml:space="preserve"> , </w:t>
      </w:r>
      <w:r>
        <w:rPr>
          <w:rFonts w:ascii="Arial" w:hAnsi="Arial" w:cs="Arial"/>
          <w:szCs w:val="24"/>
        </w:rPr>
        <w:t xml:space="preserve">a wykonanie wynosiło </w:t>
      </w:r>
      <w:r>
        <w:rPr>
          <w:rFonts w:ascii="Arial" w:hAnsi="Arial" w:cs="Arial"/>
          <w:b/>
          <w:szCs w:val="24"/>
        </w:rPr>
        <w:t xml:space="preserve">              </w:t>
      </w:r>
      <w:r w:rsidRPr="002065B4">
        <w:rPr>
          <w:rFonts w:ascii="Arial" w:hAnsi="Arial" w:cs="Arial"/>
          <w:szCs w:val="24"/>
        </w:rPr>
        <w:t xml:space="preserve"> </w:t>
      </w:r>
      <w:r w:rsidR="00E1075D" w:rsidRPr="00E1075D">
        <w:rPr>
          <w:rFonts w:ascii="Arial" w:hAnsi="Arial" w:cs="Arial"/>
          <w:b/>
          <w:szCs w:val="24"/>
        </w:rPr>
        <w:t>5.649.792,59 zł</w:t>
      </w:r>
      <w:r w:rsidR="00E1075D">
        <w:rPr>
          <w:rFonts w:ascii="Arial" w:hAnsi="Arial" w:cs="Arial"/>
          <w:szCs w:val="24"/>
        </w:rPr>
        <w:t xml:space="preserve"> </w:t>
      </w:r>
      <w:r w:rsidRPr="002065B4">
        <w:rPr>
          <w:rFonts w:ascii="Arial" w:hAnsi="Arial" w:cs="Arial"/>
          <w:szCs w:val="24"/>
        </w:rPr>
        <w:t xml:space="preserve">z czego kwota </w:t>
      </w:r>
      <w:r w:rsidR="00E1075D">
        <w:rPr>
          <w:rFonts w:ascii="Arial" w:hAnsi="Arial" w:cs="Arial"/>
          <w:b/>
          <w:szCs w:val="24"/>
        </w:rPr>
        <w:t>5.561.734,40</w:t>
      </w:r>
      <w:r>
        <w:rPr>
          <w:rFonts w:ascii="Arial" w:hAnsi="Arial" w:cs="Arial"/>
          <w:b/>
          <w:szCs w:val="24"/>
        </w:rPr>
        <w:t xml:space="preserve"> </w:t>
      </w:r>
      <w:r w:rsidRPr="002065B4">
        <w:rPr>
          <w:rFonts w:ascii="Arial" w:hAnsi="Arial" w:cs="Arial"/>
          <w:b/>
          <w:szCs w:val="24"/>
        </w:rPr>
        <w:t>zł</w:t>
      </w:r>
      <w:r w:rsidRPr="002065B4">
        <w:rPr>
          <w:rFonts w:ascii="Arial" w:hAnsi="Arial" w:cs="Arial"/>
          <w:szCs w:val="24"/>
        </w:rPr>
        <w:t xml:space="preserve"> przeznaczona została </w:t>
      </w:r>
      <w:r>
        <w:rPr>
          <w:rFonts w:ascii="Arial" w:hAnsi="Arial" w:cs="Arial"/>
          <w:szCs w:val="24"/>
        </w:rPr>
        <w:t xml:space="preserve"> </w:t>
      </w:r>
      <w:r w:rsidRPr="002065B4">
        <w:rPr>
          <w:rFonts w:ascii="Arial" w:hAnsi="Arial" w:cs="Arial"/>
          <w:szCs w:val="24"/>
        </w:rPr>
        <w:t>na wypłatę świadczeń</w:t>
      </w:r>
      <w:r>
        <w:rPr>
          <w:rFonts w:ascii="Arial" w:hAnsi="Arial" w:cs="Arial"/>
          <w:szCs w:val="24"/>
        </w:rPr>
        <w:t xml:space="preserve">  wychowawczych</w:t>
      </w:r>
      <w:r w:rsidRPr="002065B4">
        <w:rPr>
          <w:rFonts w:ascii="Arial" w:hAnsi="Arial" w:cs="Arial"/>
          <w:szCs w:val="24"/>
        </w:rPr>
        <w:t xml:space="preserve">, a kwota </w:t>
      </w:r>
      <w:r w:rsidR="00E1075D">
        <w:rPr>
          <w:rFonts w:ascii="Arial" w:hAnsi="Arial" w:cs="Arial"/>
          <w:b/>
          <w:szCs w:val="24"/>
        </w:rPr>
        <w:t>85.058,19 zł</w:t>
      </w:r>
      <w:r>
        <w:rPr>
          <w:rFonts w:ascii="Arial" w:hAnsi="Arial" w:cs="Arial"/>
          <w:b/>
          <w:szCs w:val="24"/>
        </w:rPr>
        <w:t xml:space="preserve"> </w:t>
      </w:r>
      <w:r w:rsidRPr="002065B4">
        <w:rPr>
          <w:rFonts w:ascii="Arial" w:hAnsi="Arial" w:cs="Arial"/>
          <w:szCs w:val="24"/>
        </w:rPr>
        <w:t xml:space="preserve">na pokrycie kosztów związanych </w:t>
      </w:r>
      <w:r>
        <w:rPr>
          <w:rFonts w:ascii="Arial" w:hAnsi="Arial" w:cs="Arial"/>
          <w:szCs w:val="24"/>
        </w:rPr>
        <w:t xml:space="preserve"> z</w:t>
      </w:r>
      <w:r w:rsidRPr="002065B4">
        <w:rPr>
          <w:rFonts w:ascii="Arial" w:hAnsi="Arial" w:cs="Arial"/>
          <w:szCs w:val="24"/>
        </w:rPr>
        <w:t xml:space="preserve"> realizacją świadczeń oraz zakupem sprzętu biurowego i wynagrodzeniem pracowników.</w:t>
      </w:r>
    </w:p>
    <w:p w:rsidR="00557053" w:rsidRPr="00964F74" w:rsidRDefault="00557053" w:rsidP="00964F74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964F74" w:rsidRPr="00964F74" w:rsidRDefault="00964F74" w:rsidP="00EA7BB2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148E8" w:rsidRDefault="00C04B1E" w:rsidP="00D32523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00972" w:rsidRPr="00CA2A43" w:rsidRDefault="00D32523" w:rsidP="00700972">
      <w:pPr>
        <w:spacing w:line="360" w:lineRule="auto"/>
        <w:ind w:left="7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szCs w:val="24"/>
        </w:rPr>
        <w:t>IV</w:t>
      </w:r>
      <w:r w:rsidR="00170D87" w:rsidRPr="00442D02">
        <w:rPr>
          <w:rFonts w:ascii="Arial" w:hAnsi="Arial" w:cs="Arial"/>
          <w:b/>
          <w:bCs/>
          <w:szCs w:val="24"/>
        </w:rPr>
        <w:t xml:space="preserve">.  </w:t>
      </w:r>
      <w:r w:rsidR="00700972" w:rsidRPr="00442D02">
        <w:rPr>
          <w:rFonts w:ascii="Arial" w:hAnsi="Arial" w:cs="Arial"/>
          <w:b/>
          <w:bCs/>
          <w:szCs w:val="24"/>
        </w:rPr>
        <w:t xml:space="preserve"> </w:t>
      </w:r>
      <w:r w:rsidR="00700972" w:rsidRPr="00442D02">
        <w:rPr>
          <w:rFonts w:ascii="Arial" w:hAnsi="Arial" w:cs="Arial"/>
          <w:b/>
          <w:bCs/>
        </w:rPr>
        <w:t>Zespół Interdyscyplinarny ds. Przeciwdziałania Przemocy w Rodzinie</w:t>
      </w:r>
    </w:p>
    <w:p w:rsidR="00700972" w:rsidRPr="00CA2A43" w:rsidRDefault="00700972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:rsidR="00003770" w:rsidRDefault="00700972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 w:rsidRPr="00CA2A43">
        <w:rPr>
          <w:rFonts w:ascii="Arial" w:hAnsi="Arial" w:cs="Arial"/>
          <w:bCs/>
          <w:i/>
        </w:rPr>
        <w:t xml:space="preserve"> </w:t>
      </w:r>
      <w:r w:rsidRPr="00CA2A43">
        <w:rPr>
          <w:rFonts w:ascii="Arial" w:hAnsi="Arial" w:cs="Arial"/>
          <w:bCs/>
        </w:rPr>
        <w:t>Zespół Interdyscyplinarny ds. Przeciwdziałania Przemocy w Rodzinie – to zespół osób oddelegowan</w:t>
      </w:r>
      <w:r w:rsidR="00CE15B3">
        <w:rPr>
          <w:rFonts w:ascii="Arial" w:hAnsi="Arial" w:cs="Arial"/>
          <w:bCs/>
        </w:rPr>
        <w:t>ych ze środowisk pomocowych</w:t>
      </w:r>
      <w:r w:rsidRPr="00CA2A43">
        <w:rPr>
          <w:rFonts w:ascii="Arial" w:hAnsi="Arial" w:cs="Arial"/>
          <w:bCs/>
        </w:rPr>
        <w:t xml:space="preserve"> do koordynacji, rozwiązywania lokalnych problemów przemocy w rodzinie.</w:t>
      </w:r>
      <w:r w:rsidR="005D17F9">
        <w:rPr>
          <w:rFonts w:ascii="Arial" w:hAnsi="Arial" w:cs="Arial"/>
          <w:bCs/>
        </w:rPr>
        <w:t xml:space="preserve"> Powołany został</w:t>
      </w:r>
      <w:r w:rsidR="009F67B7">
        <w:rPr>
          <w:rFonts w:ascii="Arial" w:hAnsi="Arial" w:cs="Arial"/>
          <w:bCs/>
        </w:rPr>
        <w:t xml:space="preserve"> Zarządzeniem Nr 14 Burmistrza Miasta Słupcy z dnia 31 stycznia 2011r.</w:t>
      </w:r>
      <w:r w:rsidRPr="00CA2A43">
        <w:rPr>
          <w:rFonts w:ascii="Arial" w:hAnsi="Arial" w:cs="Arial"/>
          <w:bCs/>
        </w:rPr>
        <w:t xml:space="preserve"> W skład Zespołu wchodzą przedstawiciele instytucji związanych z realizacją zadań na rzecz pomocy osobom , rodzinom. Są to osoby z różnych grup zawodowych reprezentujących instytucje publiczne: przedstawiciele pomocy społecznej, centrum pomocy rodzinie, miejskiej komisji rozwiązywania problemów alkoholowych, policji, kuratorskiej służby sądowej, </w:t>
      </w:r>
      <w:r w:rsidRPr="00CA2A43">
        <w:rPr>
          <w:rFonts w:ascii="Arial" w:hAnsi="Arial" w:cs="Arial"/>
          <w:bCs/>
        </w:rPr>
        <w:lastRenderedPageBreak/>
        <w:t>oświaty, ochrony zdrowia i lokalnej organizacji pozarządowej.</w:t>
      </w:r>
    </w:p>
    <w:p w:rsidR="0043466F" w:rsidRDefault="00003770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Obsługę </w:t>
      </w:r>
      <w:proofErr w:type="spellStart"/>
      <w:r>
        <w:rPr>
          <w:rFonts w:ascii="Arial" w:hAnsi="Arial" w:cs="Arial"/>
          <w:bCs/>
        </w:rPr>
        <w:t>or</w:t>
      </w:r>
      <w:r w:rsidR="002A48DE">
        <w:rPr>
          <w:rFonts w:ascii="Arial" w:hAnsi="Arial" w:cs="Arial"/>
          <w:bCs/>
        </w:rPr>
        <w:t>g</w:t>
      </w:r>
      <w:r w:rsidR="0043466F">
        <w:rPr>
          <w:rFonts w:ascii="Arial" w:hAnsi="Arial" w:cs="Arial"/>
          <w:bCs/>
        </w:rPr>
        <w:t>anizacyjno</w:t>
      </w:r>
      <w:proofErr w:type="spellEnd"/>
      <w:r w:rsidR="0043466F">
        <w:rPr>
          <w:rFonts w:ascii="Arial" w:hAnsi="Arial" w:cs="Arial"/>
          <w:bCs/>
        </w:rPr>
        <w:t xml:space="preserve">  – techniczną Zespołu Interdyscyplinarnego zapewnia Miejski Ośrodek Pomocy Społecznej w Słupcy. Natomiast członkowie Zespołu</w:t>
      </w:r>
      <w:r w:rsidR="00700972" w:rsidRPr="00CA2A43">
        <w:rPr>
          <w:rFonts w:ascii="Arial" w:hAnsi="Arial" w:cs="Arial"/>
          <w:bCs/>
        </w:rPr>
        <w:t xml:space="preserve"> </w:t>
      </w:r>
      <w:r w:rsidR="0043466F">
        <w:rPr>
          <w:rFonts w:ascii="Arial" w:hAnsi="Arial" w:cs="Arial"/>
          <w:bCs/>
        </w:rPr>
        <w:t xml:space="preserve"> Interdyscyplinarnego oraz grup roboczych wykonują zadania w ramach obowiązków służbowych. </w:t>
      </w:r>
    </w:p>
    <w:p w:rsidR="0043466F" w:rsidRDefault="0043466F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Zespół Interdyscyplinarny realizuje działania określone w Miejskim Programie Przeciwdziałania Przemocy w Rodzinie oraz Ochrony Ofiar Przemocy w Rodzinie dal miasta Słupcy.  Wprowadzone Rozporządzeniem Rady Ministrów z dnia 13 września 2011r. procedury „ Niebieskiej Karty” oraz wzorów formularzy „ Niebieska Karta” przyczyniło się do ujednolicenia postępowania z osobami, co do których istnieje podejrzenie ,że są ofiarami przemocy domowe oraz z osobami, które są podejrzane o stosowanie przemocy.</w:t>
      </w:r>
    </w:p>
    <w:p w:rsidR="00F905A0" w:rsidRDefault="0043466F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Obecnie instytucje, które w ramach swoich ustawowych zadań powezmą informację</w:t>
      </w:r>
      <w:r w:rsidR="008626DC">
        <w:rPr>
          <w:rFonts w:ascii="Arial" w:hAnsi="Arial" w:cs="Arial"/>
          <w:bCs/>
        </w:rPr>
        <w:t xml:space="preserve"> o przemocy domowej są zobowiązane do sporządzenia formularza „ Niebieska Karta A” i do przekazania go do przewodniczącego Zespołu Interdyscyplinarnego. Przewodniczący w ciągu trzech dni ma obowiązek poinformować o każdym zdarzeniu pozostałych członków Zespołu Interdyscyplinarnego. </w:t>
      </w:r>
      <w:r w:rsidR="00700972" w:rsidRPr="00CA2A43">
        <w:rPr>
          <w:rFonts w:ascii="Arial" w:hAnsi="Arial" w:cs="Arial"/>
          <w:bCs/>
        </w:rPr>
        <w:t>Osoby</w:t>
      </w:r>
      <w:r w:rsidR="00D32523">
        <w:rPr>
          <w:rFonts w:ascii="Arial" w:hAnsi="Arial" w:cs="Arial"/>
          <w:bCs/>
        </w:rPr>
        <w:t xml:space="preserve"> </w:t>
      </w:r>
      <w:r w:rsidR="00700972">
        <w:rPr>
          <w:rFonts w:ascii="Arial" w:hAnsi="Arial" w:cs="Arial"/>
          <w:bCs/>
        </w:rPr>
        <w:t xml:space="preserve"> </w:t>
      </w:r>
      <w:r w:rsidR="00700972" w:rsidRPr="00CA2A43">
        <w:rPr>
          <w:rFonts w:ascii="Arial" w:hAnsi="Arial" w:cs="Arial"/>
          <w:bCs/>
        </w:rPr>
        <w:t xml:space="preserve"> te podczas spotkań grup roboczych opracowują indywidualny plan pomocy dla osób pokrzywdzonych. Celem pracy </w:t>
      </w:r>
      <w:r w:rsidR="008626DC">
        <w:rPr>
          <w:rFonts w:ascii="Arial" w:hAnsi="Arial" w:cs="Arial"/>
          <w:bCs/>
        </w:rPr>
        <w:t xml:space="preserve"> Zespołu Interdyscyplinarnego jest </w:t>
      </w:r>
      <w:r w:rsidR="00F905A0">
        <w:rPr>
          <w:rFonts w:ascii="Arial" w:hAnsi="Arial" w:cs="Arial"/>
          <w:bCs/>
        </w:rPr>
        <w:t>integrowanie</w:t>
      </w:r>
      <w:r w:rsidR="008626DC">
        <w:rPr>
          <w:rFonts w:ascii="Arial" w:hAnsi="Arial" w:cs="Arial"/>
          <w:bCs/>
        </w:rPr>
        <w:t xml:space="preserve">            </w:t>
      </w:r>
      <w:r w:rsidR="00F905A0">
        <w:rPr>
          <w:rFonts w:ascii="Arial" w:hAnsi="Arial" w:cs="Arial"/>
          <w:bCs/>
        </w:rPr>
        <w:t xml:space="preserve"> i koordynowanie działań podmiotów realizujących procedurę Niebieskiej Karty poprzez:</w:t>
      </w:r>
    </w:p>
    <w:p w:rsidR="003727F3" w:rsidRDefault="00F905A0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diagnozowanie problemu przemocy w rodzinie,</w:t>
      </w:r>
    </w:p>
    <w:p w:rsidR="00F905A0" w:rsidRDefault="00F905A0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700972" w:rsidRPr="00CA2A43">
        <w:rPr>
          <w:rFonts w:ascii="Arial" w:hAnsi="Arial" w:cs="Arial"/>
          <w:bCs/>
        </w:rPr>
        <w:t xml:space="preserve">podejmowanie działań </w:t>
      </w:r>
      <w:r>
        <w:rPr>
          <w:rFonts w:ascii="Arial" w:hAnsi="Arial" w:cs="Arial"/>
          <w:bCs/>
        </w:rPr>
        <w:t xml:space="preserve"> w środowisku zagrożonym przemocą w rodzinie,</w:t>
      </w:r>
    </w:p>
    <w:p w:rsidR="009E7CC3" w:rsidRDefault="00F905A0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inicjowanie interwencji</w:t>
      </w:r>
      <w:r w:rsidR="009E7CC3">
        <w:rPr>
          <w:rFonts w:ascii="Arial" w:hAnsi="Arial" w:cs="Arial"/>
          <w:bCs/>
        </w:rPr>
        <w:t xml:space="preserve"> w środowisku dotkniętym przemocą w rodzinie,</w:t>
      </w:r>
    </w:p>
    <w:p w:rsidR="00700972" w:rsidRDefault="009E7CC3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rozpowszechnianie informacji o instytucjach, osobach i możliwościach udzielania pomocy w środowisku lokalnym,</w:t>
      </w:r>
    </w:p>
    <w:p w:rsidR="009E7CC3" w:rsidRDefault="009E7CC3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opracowywanie i realizacja planów pomocy w indywidualnych przypadkach,</w:t>
      </w:r>
    </w:p>
    <w:p w:rsidR="009E7CC3" w:rsidRDefault="009E7CC3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monitorowanie sytuacji rodzin, w których dochodzi do przemocy oraz rodzin zagrożonych wystąpieniem przemocy,</w:t>
      </w:r>
    </w:p>
    <w:p w:rsidR="009E7CC3" w:rsidRDefault="009E7CC3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dokumentowanie działań podejmowanych wobec rodzin, w których dochodzi do przemocy oraz efektów tych działań,</w:t>
      </w:r>
    </w:p>
    <w:p w:rsidR="009E7CC3" w:rsidRDefault="009E7CC3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organizowanie współpracy służb pomocowych.</w:t>
      </w:r>
    </w:p>
    <w:p w:rsidR="00700972" w:rsidRPr="00CA2A43" w:rsidRDefault="00700972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:rsidR="00700972" w:rsidRPr="00CA2A43" w:rsidRDefault="00700972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p w:rsidR="00700972" w:rsidRPr="00CA2A43" w:rsidRDefault="00700972" w:rsidP="00700972">
      <w:pPr>
        <w:spacing w:line="360" w:lineRule="auto"/>
        <w:ind w:left="720"/>
        <w:jc w:val="both"/>
        <w:rPr>
          <w:rFonts w:ascii="Arial" w:hAnsi="Arial" w:cs="Arial"/>
          <w:b/>
          <w:bCs/>
        </w:rPr>
      </w:pPr>
      <w:r w:rsidRPr="00CA2A43">
        <w:rPr>
          <w:rFonts w:ascii="Arial" w:hAnsi="Arial" w:cs="Arial"/>
          <w:b/>
          <w:bCs/>
        </w:rPr>
        <w:t>DZIAŁALNOŚCC ZESPOŁU INTERDYSCYPLINARNEGO</w:t>
      </w:r>
      <w:r w:rsidR="005843D0">
        <w:rPr>
          <w:rFonts w:ascii="Arial" w:hAnsi="Arial" w:cs="Arial"/>
          <w:b/>
          <w:bCs/>
        </w:rPr>
        <w:t xml:space="preserve"> W 2016 r.</w:t>
      </w:r>
    </w:p>
    <w:p w:rsidR="00700972" w:rsidRPr="00CA2A43" w:rsidRDefault="00700972" w:rsidP="00700972">
      <w:pPr>
        <w:spacing w:line="360" w:lineRule="auto"/>
        <w:ind w:left="720"/>
        <w:jc w:val="both"/>
        <w:rPr>
          <w:rFonts w:ascii="Arial" w:hAnsi="Arial" w:cs="Arial"/>
          <w:bCs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5237"/>
        <w:gridCol w:w="2607"/>
      </w:tblGrid>
      <w:tr w:rsidR="00700972" w:rsidRPr="00CA2A43" w:rsidTr="00B277A2">
        <w:tc>
          <w:tcPr>
            <w:tcW w:w="1089" w:type="dxa"/>
          </w:tcPr>
          <w:p w:rsidR="00700972" w:rsidRPr="00CA2A43" w:rsidRDefault="00700972" w:rsidP="00B277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A2A4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387" w:type="dxa"/>
          </w:tcPr>
          <w:p w:rsidR="00700972" w:rsidRPr="00CA2A43" w:rsidRDefault="00700972" w:rsidP="00B277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A2A43">
              <w:rPr>
                <w:rFonts w:ascii="Arial" w:hAnsi="Arial" w:cs="Arial"/>
                <w:b/>
                <w:bCs/>
              </w:rPr>
              <w:t>Wyszczególnienie</w:t>
            </w:r>
          </w:p>
        </w:tc>
        <w:tc>
          <w:tcPr>
            <w:tcW w:w="2657" w:type="dxa"/>
          </w:tcPr>
          <w:p w:rsidR="00700972" w:rsidRPr="00CA2A43" w:rsidRDefault="00700972" w:rsidP="00B277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A2A43">
              <w:rPr>
                <w:rFonts w:ascii="Arial" w:hAnsi="Arial" w:cs="Arial"/>
                <w:b/>
                <w:bCs/>
              </w:rPr>
              <w:t>Liczba</w:t>
            </w:r>
          </w:p>
        </w:tc>
      </w:tr>
      <w:tr w:rsidR="00700972" w:rsidRPr="00CA2A43" w:rsidTr="00B277A2">
        <w:tc>
          <w:tcPr>
            <w:tcW w:w="1089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387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Liczba sporządzonych</w:t>
            </w:r>
            <w:r w:rsidR="00E12FD1">
              <w:rPr>
                <w:rFonts w:ascii="Arial" w:hAnsi="Arial" w:cs="Arial"/>
                <w:bCs/>
              </w:rPr>
              <w:t xml:space="preserve"> procedur NK na dzień 31.12.2016</w:t>
            </w:r>
            <w:r w:rsidRPr="00CA2A43">
              <w:rPr>
                <w:rFonts w:ascii="Arial" w:hAnsi="Arial" w:cs="Arial"/>
                <w:bCs/>
              </w:rPr>
              <w:t>r. ( od 2011r.)</w:t>
            </w:r>
          </w:p>
        </w:tc>
        <w:tc>
          <w:tcPr>
            <w:tcW w:w="2657" w:type="dxa"/>
          </w:tcPr>
          <w:p w:rsidR="00700972" w:rsidRPr="00CA2A43" w:rsidRDefault="008C68C6" w:rsidP="00B277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140</w:t>
            </w:r>
          </w:p>
        </w:tc>
      </w:tr>
      <w:tr w:rsidR="00700972" w:rsidRPr="00CA2A43" w:rsidTr="00B277A2">
        <w:tc>
          <w:tcPr>
            <w:tcW w:w="1089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387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Liczba zakończonych</w:t>
            </w:r>
            <w:r w:rsidR="00E12FD1">
              <w:rPr>
                <w:rFonts w:ascii="Arial" w:hAnsi="Arial" w:cs="Arial"/>
                <w:bCs/>
              </w:rPr>
              <w:t xml:space="preserve"> procedur NK na dzień 31.12.2016</w:t>
            </w:r>
            <w:r w:rsidRPr="00CA2A43">
              <w:rPr>
                <w:rFonts w:ascii="Arial" w:hAnsi="Arial" w:cs="Arial"/>
                <w:bCs/>
              </w:rPr>
              <w:t>r.</w:t>
            </w:r>
          </w:p>
        </w:tc>
        <w:tc>
          <w:tcPr>
            <w:tcW w:w="2657" w:type="dxa"/>
          </w:tcPr>
          <w:p w:rsidR="00700972" w:rsidRPr="00CA2A43" w:rsidRDefault="00E30699" w:rsidP="00B277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120</w:t>
            </w:r>
          </w:p>
        </w:tc>
      </w:tr>
      <w:tr w:rsidR="00700972" w:rsidRPr="00CA2A43" w:rsidTr="00B277A2">
        <w:tc>
          <w:tcPr>
            <w:tcW w:w="1089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387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 xml:space="preserve">Liczba </w:t>
            </w:r>
            <w:r w:rsidR="00E12FD1">
              <w:rPr>
                <w:rFonts w:ascii="Arial" w:hAnsi="Arial" w:cs="Arial"/>
                <w:bCs/>
              </w:rPr>
              <w:t>sporządzonych procedur NK w 2016</w:t>
            </w:r>
            <w:r w:rsidRPr="00CA2A43">
              <w:rPr>
                <w:rFonts w:ascii="Arial" w:hAnsi="Arial" w:cs="Arial"/>
                <w:bCs/>
              </w:rPr>
              <w:t>r.</w:t>
            </w:r>
          </w:p>
        </w:tc>
        <w:tc>
          <w:tcPr>
            <w:tcW w:w="2657" w:type="dxa"/>
          </w:tcPr>
          <w:p w:rsidR="00700972" w:rsidRPr="00CA2A43" w:rsidRDefault="008C68C6" w:rsidP="00B277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</w:tr>
      <w:tr w:rsidR="00700972" w:rsidRPr="00CA2A43" w:rsidTr="00B277A2">
        <w:tc>
          <w:tcPr>
            <w:tcW w:w="1089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5387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 xml:space="preserve"> Liczba</w:t>
            </w:r>
            <w:r w:rsidR="00E12FD1">
              <w:rPr>
                <w:rFonts w:ascii="Arial" w:hAnsi="Arial" w:cs="Arial"/>
                <w:bCs/>
              </w:rPr>
              <w:t xml:space="preserve"> zakończonych procedur NK z 2016</w:t>
            </w:r>
            <w:r w:rsidRPr="00CA2A43">
              <w:rPr>
                <w:rFonts w:ascii="Arial" w:hAnsi="Arial" w:cs="Arial"/>
                <w:bCs/>
              </w:rPr>
              <w:t>r.</w:t>
            </w:r>
          </w:p>
        </w:tc>
        <w:tc>
          <w:tcPr>
            <w:tcW w:w="2657" w:type="dxa"/>
          </w:tcPr>
          <w:p w:rsidR="00700972" w:rsidRPr="00CA2A43" w:rsidRDefault="00E30699" w:rsidP="00B277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 z 2016r + 15</w:t>
            </w:r>
            <w:r w:rsidR="008C68C6">
              <w:rPr>
                <w:rFonts w:ascii="Arial" w:hAnsi="Arial" w:cs="Arial"/>
                <w:bCs/>
              </w:rPr>
              <w:t xml:space="preserve"> z lat poprzednich</w:t>
            </w:r>
            <w:r>
              <w:rPr>
                <w:rFonts w:ascii="Arial" w:hAnsi="Arial" w:cs="Arial"/>
                <w:bCs/>
              </w:rPr>
              <w:t>= 24</w:t>
            </w:r>
          </w:p>
        </w:tc>
      </w:tr>
      <w:tr w:rsidR="00700972" w:rsidRPr="00CA2A43" w:rsidTr="00B277A2">
        <w:tc>
          <w:tcPr>
            <w:tcW w:w="1089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5387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Licz</w:t>
            </w:r>
            <w:r w:rsidR="00E12FD1">
              <w:rPr>
                <w:rFonts w:ascii="Arial" w:hAnsi="Arial" w:cs="Arial"/>
                <w:bCs/>
              </w:rPr>
              <w:t xml:space="preserve">ba spotkań </w:t>
            </w:r>
            <w:r w:rsidR="00E30699">
              <w:rPr>
                <w:rFonts w:ascii="Arial" w:hAnsi="Arial" w:cs="Arial"/>
                <w:bCs/>
              </w:rPr>
              <w:t xml:space="preserve"> Zespołu Interdyscyplinarnego i </w:t>
            </w:r>
            <w:r w:rsidR="00E12FD1">
              <w:rPr>
                <w:rFonts w:ascii="Arial" w:hAnsi="Arial" w:cs="Arial"/>
                <w:bCs/>
              </w:rPr>
              <w:t>Grup Roboczych w 2016</w:t>
            </w:r>
            <w:r w:rsidRPr="00CA2A43">
              <w:rPr>
                <w:rFonts w:ascii="Arial" w:hAnsi="Arial" w:cs="Arial"/>
                <w:bCs/>
              </w:rPr>
              <w:t>r.</w:t>
            </w:r>
          </w:p>
        </w:tc>
        <w:tc>
          <w:tcPr>
            <w:tcW w:w="2657" w:type="dxa"/>
          </w:tcPr>
          <w:p w:rsidR="00700972" w:rsidRPr="00CA2A43" w:rsidRDefault="00E30699" w:rsidP="00B277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148</w:t>
            </w:r>
          </w:p>
        </w:tc>
      </w:tr>
      <w:tr w:rsidR="00700972" w:rsidRPr="00CA2A43" w:rsidTr="00B277A2">
        <w:tc>
          <w:tcPr>
            <w:tcW w:w="1089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5387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Osoby, którym zapewniono schronienie</w:t>
            </w:r>
            <w:r>
              <w:rPr>
                <w:rFonts w:ascii="Arial" w:hAnsi="Arial" w:cs="Arial"/>
                <w:bCs/>
              </w:rPr>
              <w:t xml:space="preserve">     </w:t>
            </w:r>
            <w:r w:rsidR="00A1151A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bCs/>
              </w:rPr>
              <w:t xml:space="preserve">       </w:t>
            </w:r>
            <w:r w:rsidRPr="00CA2A43">
              <w:rPr>
                <w:rFonts w:ascii="Arial" w:hAnsi="Arial" w:cs="Arial"/>
                <w:bCs/>
              </w:rPr>
              <w:t xml:space="preserve"> </w:t>
            </w:r>
            <w:r w:rsidR="005843D0">
              <w:rPr>
                <w:rFonts w:ascii="Arial" w:hAnsi="Arial" w:cs="Arial"/>
                <w:bCs/>
              </w:rPr>
              <w:t>w ośrodku wsparcia w 2016</w:t>
            </w:r>
            <w:r w:rsidRPr="00CA2A43">
              <w:rPr>
                <w:rFonts w:ascii="Arial" w:hAnsi="Arial" w:cs="Arial"/>
                <w:bCs/>
              </w:rPr>
              <w:t>r.</w:t>
            </w:r>
          </w:p>
        </w:tc>
        <w:tc>
          <w:tcPr>
            <w:tcW w:w="2657" w:type="dxa"/>
          </w:tcPr>
          <w:p w:rsidR="00700972" w:rsidRPr="00CA2A43" w:rsidRDefault="00700972" w:rsidP="00B277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0</w:t>
            </w:r>
          </w:p>
        </w:tc>
      </w:tr>
      <w:tr w:rsidR="00700972" w:rsidRPr="00CA2A43" w:rsidTr="00B277A2">
        <w:tc>
          <w:tcPr>
            <w:tcW w:w="1089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5387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 xml:space="preserve">Przypadki odebrania dziecka z rodziny </w:t>
            </w:r>
            <w:r>
              <w:rPr>
                <w:rFonts w:ascii="Arial" w:hAnsi="Arial" w:cs="Arial"/>
                <w:bCs/>
              </w:rPr>
              <w:t xml:space="preserve">            </w:t>
            </w:r>
            <w:r w:rsidRPr="00CA2A43">
              <w:rPr>
                <w:rFonts w:ascii="Arial" w:hAnsi="Arial" w:cs="Arial"/>
                <w:bCs/>
              </w:rPr>
              <w:t>na podstawie art. 12 ustawy o przeciwdziałaniu przemocy w rodzinie</w:t>
            </w:r>
          </w:p>
        </w:tc>
        <w:tc>
          <w:tcPr>
            <w:tcW w:w="2657" w:type="dxa"/>
          </w:tcPr>
          <w:p w:rsidR="00700972" w:rsidRPr="00CA2A43" w:rsidRDefault="00700972" w:rsidP="00B277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0</w:t>
            </w:r>
          </w:p>
        </w:tc>
      </w:tr>
      <w:tr w:rsidR="00700972" w:rsidRPr="00CA2A43" w:rsidTr="00B277A2">
        <w:tc>
          <w:tcPr>
            <w:tcW w:w="1089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5387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 xml:space="preserve">Liczba eksmisji z lokalu w trybie art.11 ustawy </w:t>
            </w:r>
            <w:r>
              <w:rPr>
                <w:rFonts w:ascii="Arial" w:hAnsi="Arial" w:cs="Arial"/>
                <w:bCs/>
              </w:rPr>
              <w:t xml:space="preserve">    </w:t>
            </w:r>
            <w:r w:rsidRPr="00CA2A43">
              <w:rPr>
                <w:rFonts w:ascii="Arial" w:hAnsi="Arial" w:cs="Arial"/>
                <w:bCs/>
              </w:rPr>
              <w:t>o przeciwdziałaniu przemocy w rodzinie</w:t>
            </w:r>
          </w:p>
        </w:tc>
        <w:tc>
          <w:tcPr>
            <w:tcW w:w="2657" w:type="dxa"/>
          </w:tcPr>
          <w:p w:rsidR="00700972" w:rsidRPr="00CA2A43" w:rsidRDefault="006A6F60" w:rsidP="00B277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  <w:p w:rsidR="00700972" w:rsidRPr="00CA2A43" w:rsidRDefault="00700972" w:rsidP="00B277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00972" w:rsidRPr="00CA2A43" w:rsidTr="00B277A2">
        <w:tc>
          <w:tcPr>
            <w:tcW w:w="1089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5387" w:type="dxa"/>
          </w:tcPr>
          <w:p w:rsidR="00700972" w:rsidRPr="00CA2A43" w:rsidRDefault="00700972" w:rsidP="00B277A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A2A43">
              <w:rPr>
                <w:rFonts w:ascii="Arial" w:hAnsi="Arial" w:cs="Arial"/>
                <w:bCs/>
              </w:rPr>
              <w:t>Liczba przekazanych przez Zespół, MOPS zawiadomień do organów ścigania( policji, prokuratury) o popełnieniu przestępstwa</w:t>
            </w:r>
            <w:r>
              <w:rPr>
                <w:rFonts w:ascii="Arial" w:hAnsi="Arial" w:cs="Arial"/>
                <w:bCs/>
              </w:rPr>
              <w:t xml:space="preserve">      </w:t>
            </w:r>
            <w:r w:rsidR="00102F51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bCs/>
              </w:rPr>
              <w:t xml:space="preserve">    </w:t>
            </w:r>
            <w:r w:rsidRPr="00CA2A43">
              <w:rPr>
                <w:rFonts w:ascii="Arial" w:hAnsi="Arial" w:cs="Arial"/>
                <w:bCs/>
              </w:rPr>
              <w:t xml:space="preserve"> w związku z użyciem przemocy w rodzinie</w:t>
            </w:r>
          </w:p>
        </w:tc>
        <w:tc>
          <w:tcPr>
            <w:tcW w:w="2657" w:type="dxa"/>
          </w:tcPr>
          <w:p w:rsidR="00700972" w:rsidRPr="00CA2A43" w:rsidRDefault="008C68C6" w:rsidP="00B277A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</w:tbl>
    <w:p w:rsidR="00E02933" w:rsidRDefault="00E02933" w:rsidP="00263830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p w:rsidR="009B7D56" w:rsidRDefault="009B7D56" w:rsidP="00263830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p w:rsidR="00B02B4B" w:rsidRDefault="00B02B4B" w:rsidP="00263830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p w:rsidR="006D47A2" w:rsidRPr="00263830" w:rsidRDefault="006D47A2" w:rsidP="00263830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263830" w:rsidRDefault="00E02933" w:rsidP="00263830">
      <w:pPr>
        <w:spacing w:line="360" w:lineRule="auto"/>
        <w:jc w:val="both"/>
        <w:rPr>
          <w:rFonts w:ascii="Arial" w:hAnsi="Arial" w:cs="Arial"/>
          <w:szCs w:val="24"/>
        </w:rPr>
      </w:pPr>
      <w:r w:rsidRPr="00263830">
        <w:rPr>
          <w:rFonts w:ascii="Arial" w:hAnsi="Arial" w:cs="Arial"/>
          <w:szCs w:val="24"/>
        </w:rPr>
        <w:t>W Miejskim Ośrodku Pomo</w:t>
      </w:r>
      <w:r w:rsidR="00A967DC">
        <w:rPr>
          <w:rFonts w:ascii="Arial" w:hAnsi="Arial" w:cs="Arial"/>
          <w:szCs w:val="24"/>
        </w:rPr>
        <w:t>c</w:t>
      </w:r>
      <w:r w:rsidR="00D32523">
        <w:rPr>
          <w:rFonts w:ascii="Arial" w:hAnsi="Arial" w:cs="Arial"/>
          <w:szCs w:val="24"/>
        </w:rPr>
        <w:t>y Społecznej pracują obecnie 33 oso</w:t>
      </w:r>
      <w:r w:rsidRPr="00263830">
        <w:rPr>
          <w:rFonts w:ascii="Arial" w:hAnsi="Arial" w:cs="Arial"/>
          <w:szCs w:val="24"/>
        </w:rPr>
        <w:t>b</w:t>
      </w:r>
      <w:r w:rsidR="00D32523">
        <w:rPr>
          <w:rFonts w:ascii="Arial" w:hAnsi="Arial" w:cs="Arial"/>
          <w:szCs w:val="24"/>
        </w:rPr>
        <w:t>y</w:t>
      </w:r>
      <w:r w:rsidRPr="00263830">
        <w:rPr>
          <w:rFonts w:ascii="Arial" w:hAnsi="Arial" w:cs="Arial"/>
          <w:szCs w:val="24"/>
        </w:rPr>
        <w:t xml:space="preserve">, w tym </w:t>
      </w:r>
      <w:r w:rsidR="00437807" w:rsidRPr="00263830">
        <w:rPr>
          <w:rFonts w:ascii="Arial" w:hAnsi="Arial" w:cs="Arial"/>
          <w:szCs w:val="24"/>
        </w:rPr>
        <w:t xml:space="preserve">  </w:t>
      </w:r>
      <w:r w:rsidR="00CF3F2D">
        <w:rPr>
          <w:rFonts w:ascii="Arial" w:hAnsi="Arial" w:cs="Arial"/>
          <w:szCs w:val="24"/>
        </w:rPr>
        <w:t xml:space="preserve">  </w:t>
      </w:r>
      <w:r w:rsidR="00D32523">
        <w:rPr>
          <w:rFonts w:ascii="Arial" w:hAnsi="Arial" w:cs="Arial"/>
          <w:szCs w:val="24"/>
        </w:rPr>
        <w:t xml:space="preserve">                  </w:t>
      </w:r>
      <w:r w:rsidR="00CF3F2D">
        <w:rPr>
          <w:rFonts w:ascii="Arial" w:hAnsi="Arial" w:cs="Arial"/>
          <w:szCs w:val="24"/>
        </w:rPr>
        <w:t xml:space="preserve">         </w:t>
      </w:r>
      <w:r w:rsidR="00437807" w:rsidRPr="00263830">
        <w:rPr>
          <w:rFonts w:ascii="Arial" w:hAnsi="Arial" w:cs="Arial"/>
          <w:szCs w:val="24"/>
        </w:rPr>
        <w:t xml:space="preserve">       </w:t>
      </w:r>
      <w:r w:rsidRPr="00263830">
        <w:rPr>
          <w:rFonts w:ascii="Arial" w:hAnsi="Arial" w:cs="Arial"/>
          <w:szCs w:val="24"/>
        </w:rPr>
        <w:t>7 pracowników socjalnych</w:t>
      </w:r>
      <w:r w:rsidR="00367D85">
        <w:rPr>
          <w:rFonts w:ascii="Arial" w:hAnsi="Arial" w:cs="Arial"/>
          <w:szCs w:val="24"/>
        </w:rPr>
        <w:t>, 2 osoby w sekcji świadczeń, 15</w:t>
      </w:r>
      <w:r w:rsidRPr="00263830">
        <w:rPr>
          <w:rFonts w:ascii="Arial" w:hAnsi="Arial" w:cs="Arial"/>
          <w:szCs w:val="24"/>
        </w:rPr>
        <w:t xml:space="preserve"> opiekunek domowych , </w:t>
      </w:r>
      <w:r w:rsidR="00437807" w:rsidRPr="00263830">
        <w:rPr>
          <w:rFonts w:ascii="Arial" w:hAnsi="Arial" w:cs="Arial"/>
          <w:szCs w:val="24"/>
        </w:rPr>
        <w:t xml:space="preserve"> </w:t>
      </w:r>
      <w:r w:rsidR="00CF3F2D">
        <w:rPr>
          <w:rFonts w:ascii="Arial" w:hAnsi="Arial" w:cs="Arial"/>
          <w:szCs w:val="24"/>
        </w:rPr>
        <w:t xml:space="preserve">    </w:t>
      </w:r>
      <w:r w:rsidR="00D32523">
        <w:rPr>
          <w:rFonts w:ascii="Arial" w:hAnsi="Arial" w:cs="Arial"/>
          <w:szCs w:val="24"/>
        </w:rPr>
        <w:t xml:space="preserve">      </w:t>
      </w:r>
      <w:r w:rsidR="00CF3F2D">
        <w:rPr>
          <w:rFonts w:ascii="Arial" w:hAnsi="Arial" w:cs="Arial"/>
          <w:szCs w:val="24"/>
        </w:rPr>
        <w:t xml:space="preserve">   </w:t>
      </w:r>
      <w:r w:rsidR="00437807" w:rsidRPr="00263830">
        <w:rPr>
          <w:rFonts w:ascii="Arial" w:hAnsi="Arial" w:cs="Arial"/>
          <w:szCs w:val="24"/>
        </w:rPr>
        <w:t xml:space="preserve">    </w:t>
      </w:r>
      <w:r w:rsidRPr="00263830">
        <w:rPr>
          <w:rFonts w:ascii="Arial" w:hAnsi="Arial" w:cs="Arial"/>
          <w:szCs w:val="24"/>
        </w:rPr>
        <w:t>1 pracownik administracyjno-</w:t>
      </w:r>
      <w:r w:rsidR="006D62F7">
        <w:rPr>
          <w:rFonts w:ascii="Arial" w:hAnsi="Arial" w:cs="Arial"/>
          <w:szCs w:val="24"/>
        </w:rPr>
        <w:t>biurowy, księgowa</w:t>
      </w:r>
      <w:r w:rsidR="007B7E9C">
        <w:rPr>
          <w:rFonts w:ascii="Arial" w:hAnsi="Arial" w:cs="Arial"/>
          <w:szCs w:val="24"/>
        </w:rPr>
        <w:t xml:space="preserve"> </w:t>
      </w:r>
      <w:r w:rsidR="006D62F7">
        <w:rPr>
          <w:rFonts w:ascii="Arial" w:hAnsi="Arial" w:cs="Arial"/>
          <w:szCs w:val="24"/>
        </w:rPr>
        <w:t>( ¾ etatu)</w:t>
      </w:r>
      <w:r w:rsidR="00FF085F">
        <w:rPr>
          <w:rFonts w:ascii="Arial" w:hAnsi="Arial" w:cs="Arial"/>
          <w:szCs w:val="24"/>
        </w:rPr>
        <w:t>, sprzątaczka</w:t>
      </w:r>
      <w:r w:rsidR="006D62F7">
        <w:rPr>
          <w:rFonts w:ascii="Arial" w:hAnsi="Arial" w:cs="Arial"/>
          <w:szCs w:val="24"/>
        </w:rPr>
        <w:t>( ½ etatu)</w:t>
      </w:r>
      <w:r w:rsidR="00437807" w:rsidRPr="00263830">
        <w:rPr>
          <w:rFonts w:ascii="Arial" w:hAnsi="Arial" w:cs="Arial"/>
          <w:szCs w:val="24"/>
        </w:rPr>
        <w:t xml:space="preserve"> </w:t>
      </w:r>
      <w:r w:rsidR="006D62F7">
        <w:rPr>
          <w:rFonts w:ascii="Arial" w:hAnsi="Arial" w:cs="Arial"/>
          <w:szCs w:val="24"/>
        </w:rPr>
        <w:t xml:space="preserve">  </w:t>
      </w:r>
      <w:r w:rsidR="00D32523">
        <w:rPr>
          <w:rFonts w:ascii="Arial" w:hAnsi="Arial" w:cs="Arial"/>
          <w:szCs w:val="24"/>
        </w:rPr>
        <w:t xml:space="preserve">        </w:t>
      </w:r>
      <w:r w:rsidR="006D62F7">
        <w:rPr>
          <w:rFonts w:ascii="Arial" w:hAnsi="Arial" w:cs="Arial"/>
          <w:szCs w:val="24"/>
        </w:rPr>
        <w:t xml:space="preserve">              </w:t>
      </w:r>
      <w:r w:rsidR="005A77B7">
        <w:rPr>
          <w:rFonts w:ascii="Arial" w:hAnsi="Arial" w:cs="Arial"/>
          <w:szCs w:val="24"/>
        </w:rPr>
        <w:lastRenderedPageBreak/>
        <w:t>i kierownik Ośrodka .</w:t>
      </w:r>
      <w:r w:rsidRPr="00263830">
        <w:rPr>
          <w:rFonts w:ascii="Arial" w:hAnsi="Arial" w:cs="Arial"/>
          <w:szCs w:val="24"/>
        </w:rPr>
        <w:t xml:space="preserve"> W sekcj</w:t>
      </w:r>
      <w:r w:rsidR="00B7785E" w:rsidRPr="00263830">
        <w:rPr>
          <w:rFonts w:ascii="Arial" w:hAnsi="Arial" w:cs="Arial"/>
          <w:szCs w:val="24"/>
        </w:rPr>
        <w:t>i świadczeń rodzinnych pracuje 2</w:t>
      </w:r>
      <w:r w:rsidRPr="00263830">
        <w:rPr>
          <w:rFonts w:ascii="Arial" w:hAnsi="Arial" w:cs="Arial"/>
          <w:szCs w:val="24"/>
        </w:rPr>
        <w:t xml:space="preserve"> stałych pracowników</w:t>
      </w:r>
      <w:r w:rsidR="00A13BB1">
        <w:rPr>
          <w:rFonts w:ascii="Arial" w:hAnsi="Arial" w:cs="Arial"/>
          <w:szCs w:val="24"/>
        </w:rPr>
        <w:t xml:space="preserve"> </w:t>
      </w:r>
      <w:r w:rsidR="00B7785E" w:rsidRPr="00263830">
        <w:rPr>
          <w:rFonts w:ascii="Arial" w:hAnsi="Arial" w:cs="Arial"/>
          <w:szCs w:val="24"/>
        </w:rPr>
        <w:t>i 1 pracownik  do obsługi funduszu alimentacyjnego</w:t>
      </w:r>
      <w:r w:rsidR="00D32523">
        <w:rPr>
          <w:rFonts w:ascii="Arial" w:hAnsi="Arial" w:cs="Arial"/>
          <w:szCs w:val="24"/>
        </w:rPr>
        <w:t xml:space="preserve"> oraz</w:t>
      </w:r>
      <w:r w:rsidR="007B7E9C">
        <w:rPr>
          <w:rFonts w:ascii="Arial" w:hAnsi="Arial" w:cs="Arial"/>
          <w:szCs w:val="24"/>
        </w:rPr>
        <w:t xml:space="preserve"> dodatkowo( zatrudniona tylko do 28 lutego 2017r.)</w:t>
      </w:r>
      <w:r w:rsidR="00D32523">
        <w:rPr>
          <w:rFonts w:ascii="Arial" w:hAnsi="Arial" w:cs="Arial"/>
          <w:szCs w:val="24"/>
        </w:rPr>
        <w:t xml:space="preserve"> 1 osoba </w:t>
      </w:r>
      <w:r w:rsidR="007B7E9C">
        <w:rPr>
          <w:rFonts w:ascii="Arial" w:hAnsi="Arial" w:cs="Arial"/>
          <w:szCs w:val="24"/>
        </w:rPr>
        <w:t>- stażystka</w:t>
      </w:r>
      <w:r w:rsidRPr="00263830">
        <w:rPr>
          <w:rFonts w:ascii="Arial" w:hAnsi="Arial" w:cs="Arial"/>
          <w:szCs w:val="24"/>
        </w:rPr>
        <w:t>.</w:t>
      </w:r>
      <w:r w:rsidR="009E7C5A">
        <w:rPr>
          <w:rFonts w:ascii="Arial" w:hAnsi="Arial" w:cs="Arial"/>
          <w:szCs w:val="24"/>
        </w:rPr>
        <w:t xml:space="preserve"> </w:t>
      </w:r>
      <w:r w:rsidR="00ED75B5">
        <w:rPr>
          <w:rFonts w:ascii="Arial" w:hAnsi="Arial" w:cs="Arial"/>
          <w:szCs w:val="24"/>
        </w:rPr>
        <w:t xml:space="preserve"> S</w:t>
      </w:r>
      <w:r w:rsidR="00D32523">
        <w:rPr>
          <w:rFonts w:ascii="Arial" w:hAnsi="Arial" w:cs="Arial"/>
          <w:szCs w:val="24"/>
        </w:rPr>
        <w:t>ekcji świadcz</w:t>
      </w:r>
      <w:r w:rsidR="00ED75B5">
        <w:rPr>
          <w:rFonts w:ascii="Arial" w:hAnsi="Arial" w:cs="Arial"/>
          <w:szCs w:val="24"/>
        </w:rPr>
        <w:t>eń wychowawczych obsługuje</w:t>
      </w:r>
      <w:r w:rsidR="00D32523">
        <w:rPr>
          <w:rFonts w:ascii="Arial" w:hAnsi="Arial" w:cs="Arial"/>
          <w:szCs w:val="24"/>
        </w:rPr>
        <w:t xml:space="preserve"> 1 osoba. </w:t>
      </w:r>
      <w:r w:rsidRPr="00263830">
        <w:rPr>
          <w:rFonts w:ascii="Arial" w:hAnsi="Arial" w:cs="Arial"/>
          <w:szCs w:val="24"/>
        </w:rPr>
        <w:t>Każdy pracownik posiada zakres czynności określający obowiązki, uprawnienia</w:t>
      </w:r>
      <w:r w:rsidR="00E60EE4" w:rsidRPr="00263830">
        <w:rPr>
          <w:rFonts w:ascii="Arial" w:hAnsi="Arial" w:cs="Arial"/>
          <w:szCs w:val="24"/>
        </w:rPr>
        <w:t xml:space="preserve"> </w:t>
      </w:r>
      <w:r w:rsidR="00437807" w:rsidRPr="00263830">
        <w:rPr>
          <w:rFonts w:ascii="Arial" w:hAnsi="Arial" w:cs="Arial"/>
          <w:szCs w:val="24"/>
        </w:rPr>
        <w:t xml:space="preserve"> </w:t>
      </w:r>
      <w:r w:rsidR="00ED75B5">
        <w:rPr>
          <w:rFonts w:ascii="Arial" w:hAnsi="Arial" w:cs="Arial"/>
          <w:szCs w:val="24"/>
        </w:rPr>
        <w:t xml:space="preserve">                         </w:t>
      </w:r>
      <w:r w:rsidR="00442D02">
        <w:rPr>
          <w:rFonts w:ascii="Arial" w:hAnsi="Arial" w:cs="Arial"/>
          <w:szCs w:val="24"/>
        </w:rPr>
        <w:t>i odpowiedzialność</w:t>
      </w:r>
      <w:r w:rsidR="00D708EF" w:rsidRPr="00263830">
        <w:rPr>
          <w:rFonts w:ascii="Arial" w:hAnsi="Arial" w:cs="Arial"/>
          <w:szCs w:val="24"/>
        </w:rPr>
        <w:t xml:space="preserve">  </w:t>
      </w:r>
      <w:r w:rsidRPr="00263830">
        <w:rPr>
          <w:rFonts w:ascii="Arial" w:hAnsi="Arial" w:cs="Arial"/>
          <w:szCs w:val="24"/>
        </w:rPr>
        <w:t>na stanowisku pracy.</w:t>
      </w:r>
    </w:p>
    <w:p w:rsidR="00AC6D5A" w:rsidRDefault="00E02933" w:rsidP="00263830">
      <w:pPr>
        <w:spacing w:line="360" w:lineRule="auto"/>
        <w:jc w:val="both"/>
        <w:rPr>
          <w:rFonts w:ascii="Arial" w:hAnsi="Arial" w:cs="Arial"/>
          <w:szCs w:val="24"/>
        </w:rPr>
      </w:pPr>
      <w:r w:rsidRPr="00263830">
        <w:rPr>
          <w:rFonts w:ascii="Arial" w:hAnsi="Arial" w:cs="Arial"/>
          <w:szCs w:val="24"/>
        </w:rPr>
        <w:t>Pracownicy MOPS pracują w oparciu o regulamin pracy, od poniedziałku do piątku,</w:t>
      </w:r>
      <w:r w:rsidR="00CF3F2D">
        <w:rPr>
          <w:rFonts w:ascii="Arial" w:hAnsi="Arial" w:cs="Arial"/>
          <w:szCs w:val="24"/>
        </w:rPr>
        <w:t xml:space="preserve">     </w:t>
      </w:r>
      <w:r w:rsidR="00ED75B5">
        <w:rPr>
          <w:rFonts w:ascii="Arial" w:hAnsi="Arial" w:cs="Arial"/>
          <w:szCs w:val="24"/>
        </w:rPr>
        <w:t xml:space="preserve">        </w:t>
      </w:r>
      <w:r w:rsidR="00CF3F2D">
        <w:rPr>
          <w:rFonts w:ascii="Arial" w:hAnsi="Arial" w:cs="Arial"/>
          <w:szCs w:val="24"/>
        </w:rPr>
        <w:t xml:space="preserve">    </w:t>
      </w:r>
      <w:r w:rsidRPr="00263830">
        <w:rPr>
          <w:rFonts w:ascii="Arial" w:hAnsi="Arial" w:cs="Arial"/>
          <w:szCs w:val="24"/>
        </w:rPr>
        <w:t xml:space="preserve"> w godzinach od 7.00 do 15.00. W szczególnych przypadkach może być ustalany ruchomy czas pracy dla opiekunek domowych, w zależności od stanu zdrowia podopiecznych.</w:t>
      </w:r>
    </w:p>
    <w:p w:rsidR="00AC6D5A" w:rsidRDefault="00AC6D5A" w:rsidP="00263830">
      <w:pPr>
        <w:spacing w:line="360" w:lineRule="auto"/>
        <w:jc w:val="both"/>
        <w:rPr>
          <w:rFonts w:ascii="Arial" w:hAnsi="Arial" w:cs="Arial"/>
          <w:szCs w:val="24"/>
        </w:rPr>
      </w:pPr>
    </w:p>
    <w:p w:rsidR="00AC6D5A" w:rsidRDefault="00644A92" w:rsidP="00D742B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D742BC">
        <w:rPr>
          <w:rFonts w:ascii="Arial" w:hAnsi="Arial" w:cs="Arial"/>
          <w:b/>
          <w:szCs w:val="24"/>
        </w:rPr>
        <w:t xml:space="preserve"> </w:t>
      </w:r>
    </w:p>
    <w:p w:rsidR="004C0D37" w:rsidRPr="00263830" w:rsidRDefault="004C0D37" w:rsidP="004C0D37">
      <w:pPr>
        <w:spacing w:line="360" w:lineRule="auto"/>
        <w:ind w:left="21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Opracowała: Ewa Wisła</w:t>
      </w:r>
    </w:p>
    <w:p w:rsidR="00E02933" w:rsidRPr="00263830" w:rsidRDefault="00E02933" w:rsidP="00263830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263830" w:rsidRDefault="00E02933" w:rsidP="00263830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263830" w:rsidRDefault="00E02933" w:rsidP="00263830">
      <w:pPr>
        <w:spacing w:line="360" w:lineRule="auto"/>
        <w:jc w:val="both"/>
        <w:rPr>
          <w:rFonts w:ascii="Arial" w:hAnsi="Arial" w:cs="Arial"/>
          <w:szCs w:val="24"/>
        </w:rPr>
      </w:pPr>
    </w:p>
    <w:p w:rsidR="00E02933" w:rsidRPr="008E0063" w:rsidRDefault="00E02933">
      <w:pPr>
        <w:jc w:val="both"/>
        <w:rPr>
          <w:rFonts w:cs="Tahoma"/>
          <w:sz w:val="28"/>
          <w:szCs w:val="28"/>
        </w:rPr>
      </w:pPr>
    </w:p>
    <w:p w:rsidR="00E02933" w:rsidRPr="008E0063" w:rsidRDefault="00E02933">
      <w:pPr>
        <w:ind w:left="720"/>
        <w:jc w:val="both"/>
        <w:rPr>
          <w:rFonts w:cs="Tahoma"/>
          <w:sz w:val="28"/>
          <w:szCs w:val="28"/>
        </w:rPr>
      </w:pPr>
    </w:p>
    <w:p w:rsidR="00E02933" w:rsidRDefault="00E02933">
      <w:pPr>
        <w:ind w:left="720"/>
        <w:jc w:val="both"/>
        <w:rPr>
          <w:rFonts w:cs="Tahoma"/>
        </w:rPr>
      </w:pPr>
    </w:p>
    <w:p w:rsidR="00E02933" w:rsidRDefault="00E02933">
      <w:pPr>
        <w:jc w:val="both"/>
        <w:rPr>
          <w:rFonts w:cs="Tahoma"/>
        </w:rPr>
      </w:pPr>
    </w:p>
    <w:p w:rsidR="00E02933" w:rsidRDefault="00E02933">
      <w:pPr>
        <w:ind w:left="720"/>
        <w:jc w:val="both"/>
        <w:rPr>
          <w:rFonts w:cs="Tahoma"/>
        </w:rPr>
      </w:pPr>
    </w:p>
    <w:p w:rsidR="00E02933" w:rsidRDefault="00E02933">
      <w:pPr>
        <w:jc w:val="both"/>
        <w:rPr>
          <w:rFonts w:cs="Tahoma"/>
        </w:rPr>
      </w:pPr>
    </w:p>
    <w:p w:rsidR="00E02933" w:rsidRDefault="00E02933">
      <w:pPr>
        <w:jc w:val="both"/>
        <w:rPr>
          <w:rFonts w:cs="Tahoma"/>
        </w:rPr>
      </w:pPr>
    </w:p>
    <w:p w:rsidR="00E02933" w:rsidRDefault="00E02933">
      <w:pPr>
        <w:ind w:left="720"/>
        <w:jc w:val="both"/>
        <w:rPr>
          <w:rFonts w:cs="Tahoma"/>
        </w:rPr>
      </w:pPr>
    </w:p>
    <w:sectPr w:rsidR="00E02933" w:rsidSect="00343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560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FD2" w:rsidRDefault="00962FD2" w:rsidP="006B3A7B">
      <w:r>
        <w:separator/>
      </w:r>
    </w:p>
  </w:endnote>
  <w:endnote w:type="continuationSeparator" w:id="0">
    <w:p w:rsidR="00962FD2" w:rsidRDefault="00962FD2" w:rsidP="006B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C4" w:rsidRDefault="00AB2E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5502768"/>
      <w:docPartObj>
        <w:docPartGallery w:val="Page Numbers (Bottom of Page)"/>
        <w:docPartUnique/>
      </w:docPartObj>
    </w:sdtPr>
    <w:sdtContent>
      <w:p w:rsidR="00AB2EC4" w:rsidRDefault="00AB2EC4">
        <w:pPr>
          <w:pStyle w:val="Stopka"/>
          <w:jc w:val="right"/>
        </w:pPr>
      </w:p>
      <w:bookmarkStart w:id="0" w:name="_GoBack"/>
      <w:bookmarkEnd w:id="0"/>
      <w:p w:rsidR="00AB2EC4" w:rsidRDefault="00AB2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3B8F" w:rsidRDefault="00473B8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C4" w:rsidRDefault="00AB2E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FD2" w:rsidRDefault="00962FD2" w:rsidP="006B3A7B">
      <w:r>
        <w:separator/>
      </w:r>
    </w:p>
  </w:footnote>
  <w:footnote w:type="continuationSeparator" w:id="0">
    <w:p w:rsidR="00962FD2" w:rsidRDefault="00962FD2" w:rsidP="006B3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C4" w:rsidRDefault="00AB2E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B8F" w:rsidRPr="00343DDC" w:rsidRDefault="00473B8F" w:rsidP="00343DDC">
    <w:pPr>
      <w:pStyle w:val="Nagwek"/>
    </w:pPr>
    <w:r w:rsidRPr="00D872D9">
      <w:rPr>
        <w:rFonts w:cs="Tahoma"/>
        <w:b/>
        <w:bCs/>
        <w:i/>
        <w:noProof/>
        <w:sz w:val="28"/>
        <w:szCs w:val="28"/>
      </w:rPr>
      <w:drawing>
        <wp:inline distT="0" distB="0" distL="0" distR="0" wp14:anchorId="29CB3753" wp14:editId="74162179">
          <wp:extent cx="1751479" cy="306070"/>
          <wp:effectExtent l="0" t="0" r="1270" b="0"/>
          <wp:docPr id="16" name="Obraz 16" descr="C:\Users\PC\AppData\Local\Temp\logo MOPS Słupc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AppData\Local\Temp\logo MOPS Słupca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934" cy="43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C4" w:rsidRDefault="00AB2E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03"/>
        </w:tabs>
        <w:ind w:left="70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46"/>
        </w:tabs>
        <w:ind w:left="104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389"/>
        </w:tabs>
        <w:ind w:left="138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732"/>
        </w:tabs>
        <w:ind w:left="173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075"/>
        </w:tabs>
        <w:ind w:left="207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418"/>
        </w:tabs>
        <w:ind w:left="241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761"/>
        </w:tabs>
        <w:ind w:left="2761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104"/>
        </w:tabs>
        <w:ind w:left="3104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83"/>
        </w:tabs>
        <w:ind w:left="58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06"/>
        </w:tabs>
        <w:ind w:left="80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29"/>
        </w:tabs>
        <w:ind w:left="102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52"/>
        </w:tabs>
        <w:ind w:left="125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475"/>
        </w:tabs>
        <w:ind w:left="147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698"/>
        </w:tabs>
        <w:ind w:left="169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921"/>
        </w:tabs>
        <w:ind w:left="1921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144"/>
        </w:tabs>
        <w:ind w:left="2144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91"/>
        </w:tabs>
        <w:ind w:left="59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22"/>
        </w:tabs>
        <w:ind w:left="82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53"/>
        </w:tabs>
        <w:ind w:left="105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746"/>
        </w:tabs>
        <w:ind w:left="174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977"/>
        </w:tabs>
        <w:ind w:left="197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208"/>
        </w:tabs>
        <w:ind w:left="2208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F6EEBF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A0F4443E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9" w15:restartNumberingAfterBreak="0">
    <w:nsid w:val="0000001C"/>
    <w:multiLevelType w:val="singleLevel"/>
    <w:tmpl w:val="0000001C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41"/>
    <w:multiLevelType w:val="singleLevel"/>
    <w:tmpl w:val="00000041"/>
    <w:name w:val="WW8Num6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 w15:restartNumberingAfterBreak="0">
    <w:nsid w:val="018C7512"/>
    <w:multiLevelType w:val="hybridMultilevel"/>
    <w:tmpl w:val="85EC4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7E4F7A"/>
    <w:multiLevelType w:val="hybridMultilevel"/>
    <w:tmpl w:val="CE66B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21237F"/>
    <w:multiLevelType w:val="hybridMultilevel"/>
    <w:tmpl w:val="A5E27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791B32"/>
    <w:multiLevelType w:val="hybridMultilevel"/>
    <w:tmpl w:val="55109E22"/>
    <w:lvl w:ilvl="0" w:tplc="69E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306E4"/>
    <w:multiLevelType w:val="multilevel"/>
    <w:tmpl w:val="7460E7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73C41AB"/>
    <w:multiLevelType w:val="multilevel"/>
    <w:tmpl w:val="F6EEBF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80E0305"/>
    <w:multiLevelType w:val="hybridMultilevel"/>
    <w:tmpl w:val="F7DC732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DFC7719"/>
    <w:multiLevelType w:val="hybridMultilevel"/>
    <w:tmpl w:val="7E26D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21"/>
  </w:num>
  <w:num w:numId="21">
    <w:abstractNumId w:val="23"/>
  </w:num>
  <w:num w:numId="22">
    <w:abstractNumId w:val="27"/>
  </w:num>
  <w:num w:numId="23">
    <w:abstractNumId w:val="28"/>
  </w:num>
  <w:num w:numId="24">
    <w:abstractNumId w:val="19"/>
  </w:num>
  <w:num w:numId="25">
    <w:abstractNumId w:val="20"/>
  </w:num>
  <w:num w:numId="26">
    <w:abstractNumId w:val="18"/>
  </w:num>
  <w:num w:numId="27">
    <w:abstractNumId w:val="22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B7"/>
    <w:rsid w:val="000003AF"/>
    <w:rsid w:val="000019CC"/>
    <w:rsid w:val="00002B01"/>
    <w:rsid w:val="0000322C"/>
    <w:rsid w:val="00003770"/>
    <w:rsid w:val="00004B6A"/>
    <w:rsid w:val="00020967"/>
    <w:rsid w:val="00021C71"/>
    <w:rsid w:val="0002263D"/>
    <w:rsid w:val="00025BA4"/>
    <w:rsid w:val="00035B3C"/>
    <w:rsid w:val="00036739"/>
    <w:rsid w:val="000425E1"/>
    <w:rsid w:val="000431BF"/>
    <w:rsid w:val="000444CD"/>
    <w:rsid w:val="0004737E"/>
    <w:rsid w:val="00050DEA"/>
    <w:rsid w:val="00060E5A"/>
    <w:rsid w:val="00063B79"/>
    <w:rsid w:val="00064E84"/>
    <w:rsid w:val="00070910"/>
    <w:rsid w:val="0008329A"/>
    <w:rsid w:val="000832C0"/>
    <w:rsid w:val="0008580F"/>
    <w:rsid w:val="00087335"/>
    <w:rsid w:val="0009050D"/>
    <w:rsid w:val="00090562"/>
    <w:rsid w:val="000927C4"/>
    <w:rsid w:val="000929E0"/>
    <w:rsid w:val="00094E5E"/>
    <w:rsid w:val="00097DCB"/>
    <w:rsid w:val="000A6812"/>
    <w:rsid w:val="000B2395"/>
    <w:rsid w:val="000C2A76"/>
    <w:rsid w:val="000C3A4E"/>
    <w:rsid w:val="000D05F0"/>
    <w:rsid w:val="000D0BB5"/>
    <w:rsid w:val="000D2625"/>
    <w:rsid w:val="000D26D1"/>
    <w:rsid w:val="000D3BD6"/>
    <w:rsid w:val="000D6B9C"/>
    <w:rsid w:val="000E4D2A"/>
    <w:rsid w:val="000E5BC2"/>
    <w:rsid w:val="000E78E8"/>
    <w:rsid w:val="000E7E2A"/>
    <w:rsid w:val="000F1C16"/>
    <w:rsid w:val="000F38A0"/>
    <w:rsid w:val="00101FA5"/>
    <w:rsid w:val="00102F51"/>
    <w:rsid w:val="001038F2"/>
    <w:rsid w:val="00127186"/>
    <w:rsid w:val="00133CB1"/>
    <w:rsid w:val="00134070"/>
    <w:rsid w:val="0014375B"/>
    <w:rsid w:val="00144A21"/>
    <w:rsid w:val="0014521F"/>
    <w:rsid w:val="00145F7B"/>
    <w:rsid w:val="00147553"/>
    <w:rsid w:val="00151188"/>
    <w:rsid w:val="001527B0"/>
    <w:rsid w:val="001573D4"/>
    <w:rsid w:val="00166B41"/>
    <w:rsid w:val="00170D87"/>
    <w:rsid w:val="0017184E"/>
    <w:rsid w:val="0017370F"/>
    <w:rsid w:val="00180585"/>
    <w:rsid w:val="00181883"/>
    <w:rsid w:val="001902EE"/>
    <w:rsid w:val="00196032"/>
    <w:rsid w:val="00196E95"/>
    <w:rsid w:val="001A070B"/>
    <w:rsid w:val="001A6E9C"/>
    <w:rsid w:val="001B0593"/>
    <w:rsid w:val="001B569D"/>
    <w:rsid w:val="001B7E35"/>
    <w:rsid w:val="001C101F"/>
    <w:rsid w:val="001C3751"/>
    <w:rsid w:val="001C7DCD"/>
    <w:rsid w:val="001D4271"/>
    <w:rsid w:val="001D6BB7"/>
    <w:rsid w:val="001D7FBC"/>
    <w:rsid w:val="001E21CD"/>
    <w:rsid w:val="001E5FDD"/>
    <w:rsid w:val="001E7848"/>
    <w:rsid w:val="001E7D71"/>
    <w:rsid w:val="001F7C7F"/>
    <w:rsid w:val="00202720"/>
    <w:rsid w:val="00205335"/>
    <w:rsid w:val="002065B4"/>
    <w:rsid w:val="002102D9"/>
    <w:rsid w:val="00213024"/>
    <w:rsid w:val="00216918"/>
    <w:rsid w:val="00220E74"/>
    <w:rsid w:val="002220A5"/>
    <w:rsid w:val="00232BBE"/>
    <w:rsid w:val="00234935"/>
    <w:rsid w:val="00234FFD"/>
    <w:rsid w:val="002356F3"/>
    <w:rsid w:val="0023730F"/>
    <w:rsid w:val="00240465"/>
    <w:rsid w:val="002415F3"/>
    <w:rsid w:val="0024329B"/>
    <w:rsid w:val="00244717"/>
    <w:rsid w:val="002510A0"/>
    <w:rsid w:val="0025509A"/>
    <w:rsid w:val="00263830"/>
    <w:rsid w:val="00263AE9"/>
    <w:rsid w:val="00265FF8"/>
    <w:rsid w:val="00273866"/>
    <w:rsid w:val="002746A4"/>
    <w:rsid w:val="002748BA"/>
    <w:rsid w:val="00276A18"/>
    <w:rsid w:val="00277911"/>
    <w:rsid w:val="00280F27"/>
    <w:rsid w:val="0028182E"/>
    <w:rsid w:val="002855D6"/>
    <w:rsid w:val="002A442E"/>
    <w:rsid w:val="002A48DE"/>
    <w:rsid w:val="002B31A4"/>
    <w:rsid w:val="002B5CAC"/>
    <w:rsid w:val="002B6D71"/>
    <w:rsid w:val="002C5BC3"/>
    <w:rsid w:val="002E07F0"/>
    <w:rsid w:val="002E212A"/>
    <w:rsid w:val="002E331E"/>
    <w:rsid w:val="002E3DB1"/>
    <w:rsid w:val="002E4EEF"/>
    <w:rsid w:val="002E6CA8"/>
    <w:rsid w:val="002E7621"/>
    <w:rsid w:val="002F00C9"/>
    <w:rsid w:val="002F1B03"/>
    <w:rsid w:val="002F27FA"/>
    <w:rsid w:val="002F53F8"/>
    <w:rsid w:val="003017C4"/>
    <w:rsid w:val="00306A68"/>
    <w:rsid w:val="003077F2"/>
    <w:rsid w:val="00321310"/>
    <w:rsid w:val="003243F4"/>
    <w:rsid w:val="00326AF7"/>
    <w:rsid w:val="00342E7E"/>
    <w:rsid w:val="00343DDC"/>
    <w:rsid w:val="00344556"/>
    <w:rsid w:val="0035041C"/>
    <w:rsid w:val="0035340E"/>
    <w:rsid w:val="00353861"/>
    <w:rsid w:val="00361AD1"/>
    <w:rsid w:val="00367D85"/>
    <w:rsid w:val="003709A1"/>
    <w:rsid w:val="0037147F"/>
    <w:rsid w:val="0037169E"/>
    <w:rsid w:val="003727F3"/>
    <w:rsid w:val="00380978"/>
    <w:rsid w:val="00380F9E"/>
    <w:rsid w:val="00391F6D"/>
    <w:rsid w:val="00392AED"/>
    <w:rsid w:val="00392CB5"/>
    <w:rsid w:val="00396FC9"/>
    <w:rsid w:val="003A334C"/>
    <w:rsid w:val="003A6661"/>
    <w:rsid w:val="003A79C8"/>
    <w:rsid w:val="003B0756"/>
    <w:rsid w:val="003B0E61"/>
    <w:rsid w:val="003B3805"/>
    <w:rsid w:val="003C6DC4"/>
    <w:rsid w:val="003C7144"/>
    <w:rsid w:val="003D10C4"/>
    <w:rsid w:val="003D2ECE"/>
    <w:rsid w:val="003E6962"/>
    <w:rsid w:val="003F05FB"/>
    <w:rsid w:val="003F089F"/>
    <w:rsid w:val="003F1368"/>
    <w:rsid w:val="003F483A"/>
    <w:rsid w:val="003F7036"/>
    <w:rsid w:val="004031EB"/>
    <w:rsid w:val="004063B4"/>
    <w:rsid w:val="004178CF"/>
    <w:rsid w:val="00421308"/>
    <w:rsid w:val="00422245"/>
    <w:rsid w:val="0042582F"/>
    <w:rsid w:val="00426563"/>
    <w:rsid w:val="00426F12"/>
    <w:rsid w:val="004327B7"/>
    <w:rsid w:val="0043466F"/>
    <w:rsid w:val="00437807"/>
    <w:rsid w:val="00442D02"/>
    <w:rsid w:val="00443A91"/>
    <w:rsid w:val="00443C9F"/>
    <w:rsid w:val="00444B16"/>
    <w:rsid w:val="004467CC"/>
    <w:rsid w:val="00453799"/>
    <w:rsid w:val="004543B4"/>
    <w:rsid w:val="00455153"/>
    <w:rsid w:val="0046663D"/>
    <w:rsid w:val="00473B8F"/>
    <w:rsid w:val="00475125"/>
    <w:rsid w:val="004757B3"/>
    <w:rsid w:val="004A3159"/>
    <w:rsid w:val="004B5A6C"/>
    <w:rsid w:val="004C0D37"/>
    <w:rsid w:val="004C185E"/>
    <w:rsid w:val="004E0D46"/>
    <w:rsid w:val="004E7985"/>
    <w:rsid w:val="004F1EFC"/>
    <w:rsid w:val="004F434B"/>
    <w:rsid w:val="004F5175"/>
    <w:rsid w:val="00512012"/>
    <w:rsid w:val="00512F0D"/>
    <w:rsid w:val="0051391F"/>
    <w:rsid w:val="00520DE9"/>
    <w:rsid w:val="00522422"/>
    <w:rsid w:val="00522A89"/>
    <w:rsid w:val="00523419"/>
    <w:rsid w:val="005279B5"/>
    <w:rsid w:val="00531043"/>
    <w:rsid w:val="005401F2"/>
    <w:rsid w:val="0054061D"/>
    <w:rsid w:val="00540F76"/>
    <w:rsid w:val="005425B7"/>
    <w:rsid w:val="00551094"/>
    <w:rsid w:val="00557053"/>
    <w:rsid w:val="00560365"/>
    <w:rsid w:val="00570C9C"/>
    <w:rsid w:val="005843D0"/>
    <w:rsid w:val="005911F5"/>
    <w:rsid w:val="00596E13"/>
    <w:rsid w:val="00597FE2"/>
    <w:rsid w:val="005A1886"/>
    <w:rsid w:val="005A77B7"/>
    <w:rsid w:val="005B2FF5"/>
    <w:rsid w:val="005B332F"/>
    <w:rsid w:val="005B6660"/>
    <w:rsid w:val="005C136B"/>
    <w:rsid w:val="005C331A"/>
    <w:rsid w:val="005C4CDB"/>
    <w:rsid w:val="005D17F9"/>
    <w:rsid w:val="005D3551"/>
    <w:rsid w:val="005E14D1"/>
    <w:rsid w:val="005F0B7B"/>
    <w:rsid w:val="005F1F11"/>
    <w:rsid w:val="005F361A"/>
    <w:rsid w:val="005F575C"/>
    <w:rsid w:val="006045B5"/>
    <w:rsid w:val="00604A20"/>
    <w:rsid w:val="00605B35"/>
    <w:rsid w:val="006240D6"/>
    <w:rsid w:val="006270A1"/>
    <w:rsid w:val="0063401B"/>
    <w:rsid w:val="0064240C"/>
    <w:rsid w:val="00644A92"/>
    <w:rsid w:val="00663794"/>
    <w:rsid w:val="00667147"/>
    <w:rsid w:val="00667860"/>
    <w:rsid w:val="00673051"/>
    <w:rsid w:val="00676C45"/>
    <w:rsid w:val="0068171E"/>
    <w:rsid w:val="00682709"/>
    <w:rsid w:val="006917B2"/>
    <w:rsid w:val="00691D9D"/>
    <w:rsid w:val="00695B40"/>
    <w:rsid w:val="006A467A"/>
    <w:rsid w:val="006A57B2"/>
    <w:rsid w:val="006A6B52"/>
    <w:rsid w:val="006A6F60"/>
    <w:rsid w:val="006A7626"/>
    <w:rsid w:val="006B3A7B"/>
    <w:rsid w:val="006B65FF"/>
    <w:rsid w:val="006C39E1"/>
    <w:rsid w:val="006D47A2"/>
    <w:rsid w:val="006D62F7"/>
    <w:rsid w:val="006E75D5"/>
    <w:rsid w:val="006F42A5"/>
    <w:rsid w:val="006F5A91"/>
    <w:rsid w:val="00700972"/>
    <w:rsid w:val="00700C52"/>
    <w:rsid w:val="007026AC"/>
    <w:rsid w:val="00710EE8"/>
    <w:rsid w:val="0071310E"/>
    <w:rsid w:val="007166EB"/>
    <w:rsid w:val="00721941"/>
    <w:rsid w:val="00722A71"/>
    <w:rsid w:val="00726EC0"/>
    <w:rsid w:val="00734CDE"/>
    <w:rsid w:val="00741363"/>
    <w:rsid w:val="00747713"/>
    <w:rsid w:val="00747ACB"/>
    <w:rsid w:val="00750978"/>
    <w:rsid w:val="007514E6"/>
    <w:rsid w:val="0075404C"/>
    <w:rsid w:val="00756288"/>
    <w:rsid w:val="00756502"/>
    <w:rsid w:val="00762320"/>
    <w:rsid w:val="0076290F"/>
    <w:rsid w:val="00765AB4"/>
    <w:rsid w:val="0077027B"/>
    <w:rsid w:val="00771393"/>
    <w:rsid w:val="00775865"/>
    <w:rsid w:val="007801C2"/>
    <w:rsid w:val="007855A4"/>
    <w:rsid w:val="0078752E"/>
    <w:rsid w:val="007953AF"/>
    <w:rsid w:val="0079577A"/>
    <w:rsid w:val="007958E6"/>
    <w:rsid w:val="007B5F41"/>
    <w:rsid w:val="007B7E9C"/>
    <w:rsid w:val="007C3E68"/>
    <w:rsid w:val="007C4CE2"/>
    <w:rsid w:val="007C75EA"/>
    <w:rsid w:val="007D1508"/>
    <w:rsid w:val="007D66DD"/>
    <w:rsid w:val="007E2840"/>
    <w:rsid w:val="007E62DE"/>
    <w:rsid w:val="007F6F06"/>
    <w:rsid w:val="008031A4"/>
    <w:rsid w:val="008046F3"/>
    <w:rsid w:val="00804C1D"/>
    <w:rsid w:val="0081206A"/>
    <w:rsid w:val="00812333"/>
    <w:rsid w:val="0081630D"/>
    <w:rsid w:val="00817019"/>
    <w:rsid w:val="00823688"/>
    <w:rsid w:val="008352B4"/>
    <w:rsid w:val="00835A56"/>
    <w:rsid w:val="008452B0"/>
    <w:rsid w:val="00847DDF"/>
    <w:rsid w:val="008525B4"/>
    <w:rsid w:val="0085344F"/>
    <w:rsid w:val="00861AC9"/>
    <w:rsid w:val="008621B0"/>
    <w:rsid w:val="008626DC"/>
    <w:rsid w:val="00862CA9"/>
    <w:rsid w:val="00870D31"/>
    <w:rsid w:val="00872A12"/>
    <w:rsid w:val="00874D7D"/>
    <w:rsid w:val="008811E4"/>
    <w:rsid w:val="008954F5"/>
    <w:rsid w:val="008A441C"/>
    <w:rsid w:val="008A488D"/>
    <w:rsid w:val="008A521D"/>
    <w:rsid w:val="008A55A4"/>
    <w:rsid w:val="008A5EC7"/>
    <w:rsid w:val="008B6588"/>
    <w:rsid w:val="008C187B"/>
    <w:rsid w:val="008C612B"/>
    <w:rsid w:val="008C68C6"/>
    <w:rsid w:val="008E0063"/>
    <w:rsid w:val="008E25AF"/>
    <w:rsid w:val="008E38BD"/>
    <w:rsid w:val="008E58DF"/>
    <w:rsid w:val="009041B5"/>
    <w:rsid w:val="009059BF"/>
    <w:rsid w:val="0091544D"/>
    <w:rsid w:val="00917B6E"/>
    <w:rsid w:val="0092130F"/>
    <w:rsid w:val="0092435D"/>
    <w:rsid w:val="009301CB"/>
    <w:rsid w:val="0093266A"/>
    <w:rsid w:val="00934AC8"/>
    <w:rsid w:val="0094434A"/>
    <w:rsid w:val="0094572A"/>
    <w:rsid w:val="0095132D"/>
    <w:rsid w:val="0095288F"/>
    <w:rsid w:val="009547D7"/>
    <w:rsid w:val="00962FD2"/>
    <w:rsid w:val="00964F74"/>
    <w:rsid w:val="00971D8B"/>
    <w:rsid w:val="00971E1D"/>
    <w:rsid w:val="0098642C"/>
    <w:rsid w:val="009A6E74"/>
    <w:rsid w:val="009B0A32"/>
    <w:rsid w:val="009B54A4"/>
    <w:rsid w:val="009B5C7D"/>
    <w:rsid w:val="009B7D56"/>
    <w:rsid w:val="009D08F9"/>
    <w:rsid w:val="009D4EF9"/>
    <w:rsid w:val="009E2A90"/>
    <w:rsid w:val="009E3324"/>
    <w:rsid w:val="009E7C5A"/>
    <w:rsid w:val="009E7CC3"/>
    <w:rsid w:val="009F20B7"/>
    <w:rsid w:val="009F67B7"/>
    <w:rsid w:val="00A06BFD"/>
    <w:rsid w:val="00A1151A"/>
    <w:rsid w:val="00A132C4"/>
    <w:rsid w:val="00A13BB1"/>
    <w:rsid w:val="00A14DF8"/>
    <w:rsid w:val="00A15839"/>
    <w:rsid w:val="00A32AFD"/>
    <w:rsid w:val="00A339D4"/>
    <w:rsid w:val="00A34C79"/>
    <w:rsid w:val="00A37BFC"/>
    <w:rsid w:val="00A44180"/>
    <w:rsid w:val="00A507D5"/>
    <w:rsid w:val="00A51D83"/>
    <w:rsid w:val="00A5277D"/>
    <w:rsid w:val="00A54E99"/>
    <w:rsid w:val="00A56920"/>
    <w:rsid w:val="00A613BF"/>
    <w:rsid w:val="00A6477C"/>
    <w:rsid w:val="00A67B7D"/>
    <w:rsid w:val="00A75F02"/>
    <w:rsid w:val="00A81D3A"/>
    <w:rsid w:val="00A8354B"/>
    <w:rsid w:val="00A83759"/>
    <w:rsid w:val="00A967DC"/>
    <w:rsid w:val="00A9733F"/>
    <w:rsid w:val="00AB007F"/>
    <w:rsid w:val="00AB2EC4"/>
    <w:rsid w:val="00AB3114"/>
    <w:rsid w:val="00AB5160"/>
    <w:rsid w:val="00AC4FB2"/>
    <w:rsid w:val="00AC6D5A"/>
    <w:rsid w:val="00AC7CC0"/>
    <w:rsid w:val="00AC7FEB"/>
    <w:rsid w:val="00AD2312"/>
    <w:rsid w:val="00AD445C"/>
    <w:rsid w:val="00AD4D76"/>
    <w:rsid w:val="00AE037A"/>
    <w:rsid w:val="00AE335D"/>
    <w:rsid w:val="00B02B4B"/>
    <w:rsid w:val="00B17D7C"/>
    <w:rsid w:val="00B20CA5"/>
    <w:rsid w:val="00B217C8"/>
    <w:rsid w:val="00B22DC7"/>
    <w:rsid w:val="00B277A2"/>
    <w:rsid w:val="00B31F62"/>
    <w:rsid w:val="00B40A5D"/>
    <w:rsid w:val="00B420D8"/>
    <w:rsid w:val="00B44082"/>
    <w:rsid w:val="00B523BA"/>
    <w:rsid w:val="00B55A74"/>
    <w:rsid w:val="00B606B0"/>
    <w:rsid w:val="00B71AAA"/>
    <w:rsid w:val="00B7785E"/>
    <w:rsid w:val="00B805B7"/>
    <w:rsid w:val="00B8295E"/>
    <w:rsid w:val="00B847C6"/>
    <w:rsid w:val="00B954FE"/>
    <w:rsid w:val="00B97815"/>
    <w:rsid w:val="00BB4D59"/>
    <w:rsid w:val="00BC0871"/>
    <w:rsid w:val="00BC2A72"/>
    <w:rsid w:val="00BC7210"/>
    <w:rsid w:val="00BD1CAC"/>
    <w:rsid w:val="00BD267A"/>
    <w:rsid w:val="00BE119F"/>
    <w:rsid w:val="00BF049C"/>
    <w:rsid w:val="00BF40AE"/>
    <w:rsid w:val="00C0202C"/>
    <w:rsid w:val="00C04B1E"/>
    <w:rsid w:val="00C14881"/>
    <w:rsid w:val="00C148E8"/>
    <w:rsid w:val="00C16437"/>
    <w:rsid w:val="00C27183"/>
    <w:rsid w:val="00C27E3A"/>
    <w:rsid w:val="00C30579"/>
    <w:rsid w:val="00C338B0"/>
    <w:rsid w:val="00C33FB2"/>
    <w:rsid w:val="00C351C3"/>
    <w:rsid w:val="00C44138"/>
    <w:rsid w:val="00C54633"/>
    <w:rsid w:val="00C60062"/>
    <w:rsid w:val="00C62724"/>
    <w:rsid w:val="00C6400F"/>
    <w:rsid w:val="00C6477C"/>
    <w:rsid w:val="00C66B5D"/>
    <w:rsid w:val="00C75B41"/>
    <w:rsid w:val="00CA1086"/>
    <w:rsid w:val="00CA2A43"/>
    <w:rsid w:val="00CA5DAD"/>
    <w:rsid w:val="00CB1522"/>
    <w:rsid w:val="00CB4AC9"/>
    <w:rsid w:val="00CB5738"/>
    <w:rsid w:val="00CB67B2"/>
    <w:rsid w:val="00CD52B1"/>
    <w:rsid w:val="00CD6B68"/>
    <w:rsid w:val="00CE15B3"/>
    <w:rsid w:val="00CE1D09"/>
    <w:rsid w:val="00CE2A9E"/>
    <w:rsid w:val="00CE7E94"/>
    <w:rsid w:val="00CF0F01"/>
    <w:rsid w:val="00CF21C7"/>
    <w:rsid w:val="00CF3F2D"/>
    <w:rsid w:val="00CF6903"/>
    <w:rsid w:val="00D0075E"/>
    <w:rsid w:val="00D023F3"/>
    <w:rsid w:val="00D03D3B"/>
    <w:rsid w:val="00D13CA3"/>
    <w:rsid w:val="00D16D06"/>
    <w:rsid w:val="00D22F15"/>
    <w:rsid w:val="00D2456E"/>
    <w:rsid w:val="00D30841"/>
    <w:rsid w:val="00D32523"/>
    <w:rsid w:val="00D32AF9"/>
    <w:rsid w:val="00D32E69"/>
    <w:rsid w:val="00D368E1"/>
    <w:rsid w:val="00D3798E"/>
    <w:rsid w:val="00D43E64"/>
    <w:rsid w:val="00D473B9"/>
    <w:rsid w:val="00D545AF"/>
    <w:rsid w:val="00D54C5A"/>
    <w:rsid w:val="00D55715"/>
    <w:rsid w:val="00D62AD9"/>
    <w:rsid w:val="00D64E7B"/>
    <w:rsid w:val="00D652A2"/>
    <w:rsid w:val="00D708EF"/>
    <w:rsid w:val="00D742BC"/>
    <w:rsid w:val="00D83217"/>
    <w:rsid w:val="00D872D9"/>
    <w:rsid w:val="00D93375"/>
    <w:rsid w:val="00D95170"/>
    <w:rsid w:val="00DA0C15"/>
    <w:rsid w:val="00DA2F30"/>
    <w:rsid w:val="00DA7748"/>
    <w:rsid w:val="00DB13D0"/>
    <w:rsid w:val="00DB1837"/>
    <w:rsid w:val="00DB18C3"/>
    <w:rsid w:val="00DB652B"/>
    <w:rsid w:val="00DB7FD4"/>
    <w:rsid w:val="00DC07F4"/>
    <w:rsid w:val="00DC1C14"/>
    <w:rsid w:val="00DD0B20"/>
    <w:rsid w:val="00DD147C"/>
    <w:rsid w:val="00DD1EC6"/>
    <w:rsid w:val="00DD4C6E"/>
    <w:rsid w:val="00DD570F"/>
    <w:rsid w:val="00DE0865"/>
    <w:rsid w:val="00DF336B"/>
    <w:rsid w:val="00DF548D"/>
    <w:rsid w:val="00E01519"/>
    <w:rsid w:val="00E02933"/>
    <w:rsid w:val="00E05049"/>
    <w:rsid w:val="00E05B2A"/>
    <w:rsid w:val="00E06A4D"/>
    <w:rsid w:val="00E07577"/>
    <w:rsid w:val="00E1075D"/>
    <w:rsid w:val="00E12FD1"/>
    <w:rsid w:val="00E1526D"/>
    <w:rsid w:val="00E17B92"/>
    <w:rsid w:val="00E30699"/>
    <w:rsid w:val="00E32072"/>
    <w:rsid w:val="00E44AC9"/>
    <w:rsid w:val="00E52E8E"/>
    <w:rsid w:val="00E57E75"/>
    <w:rsid w:val="00E60EE4"/>
    <w:rsid w:val="00E639E7"/>
    <w:rsid w:val="00E778FE"/>
    <w:rsid w:val="00E90E80"/>
    <w:rsid w:val="00E95071"/>
    <w:rsid w:val="00E97C21"/>
    <w:rsid w:val="00EA7BB2"/>
    <w:rsid w:val="00EC1797"/>
    <w:rsid w:val="00EC35D8"/>
    <w:rsid w:val="00ED4FCC"/>
    <w:rsid w:val="00ED75B5"/>
    <w:rsid w:val="00EE38E7"/>
    <w:rsid w:val="00EF0691"/>
    <w:rsid w:val="00EF4F5E"/>
    <w:rsid w:val="00EF5129"/>
    <w:rsid w:val="00F14851"/>
    <w:rsid w:val="00F176FB"/>
    <w:rsid w:val="00F21A6E"/>
    <w:rsid w:val="00F21B25"/>
    <w:rsid w:val="00F224B4"/>
    <w:rsid w:val="00F25097"/>
    <w:rsid w:val="00F25651"/>
    <w:rsid w:val="00F266A6"/>
    <w:rsid w:val="00F272B6"/>
    <w:rsid w:val="00F27DF3"/>
    <w:rsid w:val="00F37961"/>
    <w:rsid w:val="00F506C3"/>
    <w:rsid w:val="00F51C1B"/>
    <w:rsid w:val="00F561D1"/>
    <w:rsid w:val="00F60AC5"/>
    <w:rsid w:val="00F70931"/>
    <w:rsid w:val="00F742FD"/>
    <w:rsid w:val="00F74681"/>
    <w:rsid w:val="00F81F00"/>
    <w:rsid w:val="00F905A0"/>
    <w:rsid w:val="00FA4009"/>
    <w:rsid w:val="00FA6306"/>
    <w:rsid w:val="00FC4190"/>
    <w:rsid w:val="00FD3E3D"/>
    <w:rsid w:val="00FD3E9B"/>
    <w:rsid w:val="00FD4757"/>
    <w:rsid w:val="00FD50B7"/>
    <w:rsid w:val="00FE4D36"/>
    <w:rsid w:val="00FF085F"/>
    <w:rsid w:val="00FF38F2"/>
    <w:rsid w:val="00FF5794"/>
    <w:rsid w:val="00FF5BFF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65303B-3E8D-4772-823D-BCE49688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020967"/>
    <w:pPr>
      <w:ind w:left="708"/>
    </w:pPr>
  </w:style>
  <w:style w:type="table" w:styleId="Tabela-Siatka">
    <w:name w:val="Table Grid"/>
    <w:basedOn w:val="Standardowy"/>
    <w:uiPriority w:val="59"/>
    <w:rsid w:val="009E2A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21">
    <w:name w:val="Tekst podstawowy 21"/>
    <w:basedOn w:val="Normalny"/>
    <w:rsid w:val="00BB4D59"/>
    <w:pPr>
      <w:widowControl/>
      <w:spacing w:after="120" w:line="480" w:lineRule="auto"/>
      <w:jc w:val="both"/>
    </w:pPr>
    <w:rPr>
      <w:rFonts w:ascii="Tahoma" w:eastAsia="Times New Roman" w:hAnsi="Tahoma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B3A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3A7B"/>
    <w:rPr>
      <w:rFonts w:eastAsia="Lucida Sans Unicode"/>
      <w:sz w:val="24"/>
    </w:rPr>
  </w:style>
  <w:style w:type="paragraph" w:styleId="Stopka">
    <w:name w:val="footer"/>
    <w:basedOn w:val="Normalny"/>
    <w:link w:val="StopkaZnak"/>
    <w:uiPriority w:val="99"/>
    <w:unhideWhenUsed/>
    <w:rsid w:val="006B3A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3A7B"/>
    <w:rPr>
      <w:rFonts w:eastAsia="Lucida Sans Unicode"/>
      <w:sz w:val="24"/>
    </w:rPr>
  </w:style>
  <w:style w:type="paragraph" w:customStyle="1" w:styleId="Default">
    <w:name w:val="Default"/>
    <w:rsid w:val="001340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09A1"/>
    <w:rPr>
      <w:rFonts w:ascii="Segoe UI" w:eastAsia="Lucida Sans Unicode" w:hAnsi="Segoe UI" w:cs="Segoe UI"/>
      <w:sz w:val="18"/>
      <w:szCs w:val="18"/>
    </w:rPr>
  </w:style>
  <w:style w:type="paragraph" w:customStyle="1" w:styleId="Standard">
    <w:name w:val="Standard"/>
    <w:rsid w:val="00964F7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E588-8A0E-4C47-94F9-EC76A199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25</Pages>
  <Words>5777</Words>
  <Characters>34667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Ewa</cp:lastModifiedBy>
  <cp:revision>59</cp:revision>
  <cp:lastPrinted>2017-02-03T08:29:00Z</cp:lastPrinted>
  <dcterms:created xsi:type="dcterms:W3CDTF">2017-01-20T12:42:00Z</dcterms:created>
  <dcterms:modified xsi:type="dcterms:W3CDTF">2017-02-06T07:53:00Z</dcterms:modified>
</cp:coreProperties>
</file>